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66F39" w14:textId="77777777" w:rsidR="00D6514C" w:rsidRPr="00BE33BA" w:rsidRDefault="00D6514C" w:rsidP="00BE33BA">
      <w:pPr>
        <w:spacing w:after="0" w:line="240" w:lineRule="auto"/>
        <w:ind w:left="-992" w:right="-187" w:firstLine="992"/>
        <w:jc w:val="both"/>
        <w:rPr>
          <w:rFonts w:ascii="Arial Narrow" w:hAnsi="Arial Narrow"/>
          <w:sz w:val="20"/>
          <w:szCs w:val="20"/>
          <w:lang w:val="es-419"/>
        </w:rPr>
      </w:pPr>
      <w:bookmarkStart w:id="0" w:name="_Hlk25053429"/>
      <w:bookmarkStart w:id="1" w:name="_GoBack"/>
      <w:bookmarkEnd w:id="1"/>
      <w:r>
        <w:rPr>
          <w:rFonts w:ascii="Arial Narrow" w:hAnsi="Arial Narrow"/>
          <w:b/>
          <w:bCs/>
          <w:sz w:val="20"/>
          <w:szCs w:val="20"/>
          <w:lang w:val="es"/>
        </w:rPr>
        <w:t>Nombre del joven:</w:t>
      </w:r>
      <w:r>
        <w:rPr>
          <w:rFonts w:ascii="Arial Narrow" w:hAnsi="Arial Narrow"/>
          <w:sz w:val="20"/>
          <w:szCs w:val="20"/>
          <w:lang w:val="es"/>
        </w:rPr>
        <w:t xml:space="preserve">  </w:t>
      </w:r>
      <w:sdt>
        <w:sdtPr>
          <w:rPr>
            <w:rFonts w:ascii="Arial Narrow" w:hAnsi="Arial Narrow"/>
            <w:sz w:val="20"/>
            <w:szCs w:val="20"/>
          </w:rPr>
          <w:id w:val="106636484"/>
          <w:placeholder>
            <w:docPart w:val="DefaultPlaceholder_-1854013440"/>
          </w:placeholder>
          <w:showingPlcHdr/>
          <w:text/>
        </w:sdtPr>
        <w:sdtEndPr/>
        <w:sdtContent>
          <w:r>
            <w:rPr>
              <w:rStyle w:val="PlaceholderText"/>
              <w:rFonts w:ascii="Arial Narrow" w:hAnsi="Arial Narrow"/>
              <w:sz w:val="20"/>
              <w:szCs w:val="20"/>
              <w:lang w:val="es"/>
            </w:rPr>
            <w:t>Haga clic o pulse aquí.</w:t>
          </w:r>
        </w:sdtContent>
      </w:sdt>
      <w:r>
        <w:rPr>
          <w:rFonts w:ascii="Arial Narrow" w:hAnsi="Arial Narrow"/>
          <w:sz w:val="20"/>
          <w:szCs w:val="20"/>
          <w:lang w:val="es"/>
        </w:rPr>
        <w:t xml:space="preserve"> </w:t>
      </w:r>
      <w:r>
        <w:rPr>
          <w:rFonts w:ascii="Arial Narrow" w:hAnsi="Arial Narrow"/>
          <w:sz w:val="20"/>
          <w:szCs w:val="20"/>
          <w:lang w:val="es"/>
        </w:rPr>
        <w:tab/>
      </w:r>
      <w:r>
        <w:rPr>
          <w:rFonts w:ascii="Arial Narrow" w:hAnsi="Arial Narrow"/>
          <w:b/>
          <w:bCs/>
          <w:sz w:val="20"/>
          <w:szCs w:val="20"/>
          <w:lang w:val="es"/>
        </w:rPr>
        <w:t>ID de CHC:</w:t>
      </w:r>
      <w:r>
        <w:rPr>
          <w:rFonts w:ascii="Arial Narrow" w:hAnsi="Arial Narrow"/>
          <w:sz w:val="20"/>
          <w:szCs w:val="20"/>
          <w:lang w:val="es"/>
        </w:rPr>
        <w:t xml:space="preserve">  </w:t>
      </w:r>
      <w:sdt>
        <w:sdtPr>
          <w:rPr>
            <w:rFonts w:ascii="Arial Narrow" w:hAnsi="Arial Narrow"/>
            <w:sz w:val="20"/>
            <w:szCs w:val="20"/>
          </w:rPr>
          <w:id w:val="-1094158946"/>
          <w:placeholder>
            <w:docPart w:val="DefaultPlaceholder_-1854013440"/>
          </w:placeholder>
          <w:showingPlcHdr/>
          <w:text/>
        </w:sdtPr>
        <w:sdtEndPr/>
        <w:sdtContent>
          <w:r>
            <w:rPr>
              <w:rStyle w:val="PlaceholderText"/>
              <w:rFonts w:ascii="Arial Narrow" w:hAnsi="Arial Narrow"/>
              <w:sz w:val="20"/>
              <w:szCs w:val="20"/>
              <w:lang w:val="es"/>
            </w:rPr>
            <w:t>Haga clic o pulse aquí.</w:t>
          </w:r>
        </w:sdtContent>
      </w:sdt>
    </w:p>
    <w:p w14:paraId="4B95ABA2" w14:textId="77777777" w:rsidR="00320BEA" w:rsidRPr="00BE33BA" w:rsidRDefault="00D6514C" w:rsidP="00320BEA">
      <w:pPr>
        <w:spacing w:line="240" w:lineRule="auto"/>
        <w:ind w:left="-990" w:right="-187" w:firstLine="990"/>
        <w:jc w:val="both"/>
        <w:rPr>
          <w:rFonts w:ascii="Arial Narrow" w:hAnsi="Arial Narrow"/>
          <w:sz w:val="20"/>
          <w:szCs w:val="20"/>
          <w:u w:val="single"/>
          <w:lang w:val="es-419"/>
        </w:rPr>
      </w:pPr>
      <w:r>
        <w:rPr>
          <w:rFonts w:ascii="Arial Narrow" w:hAnsi="Arial Narrow"/>
          <w:b/>
          <w:bCs/>
          <w:sz w:val="20"/>
          <w:szCs w:val="20"/>
          <w:lang w:val="es"/>
        </w:rPr>
        <w:t>Fecha de envío por correo:</w:t>
      </w:r>
      <w:r>
        <w:rPr>
          <w:rFonts w:ascii="Arial Narrow" w:hAnsi="Arial Narrow"/>
          <w:sz w:val="20"/>
          <w:szCs w:val="20"/>
          <w:lang w:val="es"/>
        </w:rPr>
        <w:t xml:space="preserve">  </w:t>
      </w:r>
      <w:sdt>
        <w:sdtPr>
          <w:rPr>
            <w:rFonts w:ascii="Arial Narrow" w:hAnsi="Arial Narrow"/>
            <w:sz w:val="20"/>
            <w:szCs w:val="20"/>
          </w:rPr>
          <w:id w:val="1410966837"/>
          <w:placeholder>
            <w:docPart w:val="DefaultPlaceholder_-1854013437"/>
          </w:placeholder>
          <w:showingPlcHdr/>
          <w:date>
            <w:dateFormat w:val="MM/dd/yyyy"/>
            <w:lid w:val="en-US"/>
            <w:storeMappedDataAs w:val="dateTime"/>
            <w:calendar w:val="gregorian"/>
          </w:date>
        </w:sdtPr>
        <w:sdtEndPr/>
        <w:sdtContent>
          <w:r>
            <w:rPr>
              <w:rStyle w:val="PlaceholderText"/>
              <w:rFonts w:ascii="Arial Narrow" w:hAnsi="Arial Narrow"/>
              <w:sz w:val="20"/>
              <w:szCs w:val="20"/>
              <w:lang w:val="es"/>
            </w:rPr>
            <w:t>Haga clic o pulse aquí.</w:t>
          </w:r>
        </w:sdtContent>
      </w:sdt>
      <w:r>
        <w:rPr>
          <w:rFonts w:ascii="Arial Narrow" w:hAnsi="Arial Narrow"/>
          <w:sz w:val="20"/>
          <w:szCs w:val="20"/>
          <w:lang w:val="es"/>
        </w:rPr>
        <w:tab/>
      </w:r>
      <w:r>
        <w:rPr>
          <w:rFonts w:ascii="Arial Narrow" w:hAnsi="Arial Narrow"/>
          <w:sz w:val="20"/>
          <w:szCs w:val="20"/>
          <w:lang w:val="es"/>
        </w:rPr>
        <w:tab/>
      </w:r>
      <w:r>
        <w:rPr>
          <w:rFonts w:ascii="Arial Narrow" w:hAnsi="Arial Narrow"/>
          <w:b/>
          <w:bCs/>
          <w:sz w:val="20"/>
          <w:szCs w:val="20"/>
          <w:lang w:val="es"/>
        </w:rPr>
        <w:t>Fecha de nacimiento del joven:</w:t>
      </w:r>
      <w:r>
        <w:rPr>
          <w:rFonts w:ascii="Arial Narrow" w:hAnsi="Arial Narrow"/>
          <w:sz w:val="20"/>
          <w:szCs w:val="20"/>
          <w:lang w:val="es"/>
        </w:rPr>
        <w:t xml:space="preserve">  </w:t>
      </w:r>
      <w:sdt>
        <w:sdtPr>
          <w:rPr>
            <w:rFonts w:ascii="Arial Narrow" w:hAnsi="Arial Narrow"/>
            <w:sz w:val="20"/>
            <w:szCs w:val="20"/>
          </w:rPr>
          <w:id w:val="-1053145625"/>
          <w:placeholder>
            <w:docPart w:val="6617E11874654D55BB5EB38F74AD2E5D"/>
          </w:placeholder>
          <w:showingPlcHdr/>
          <w:date>
            <w:dateFormat w:val="MM/dd/yyyy"/>
            <w:lid w:val="en-US"/>
            <w:storeMappedDataAs w:val="dateTime"/>
            <w:calendar w:val="gregorian"/>
          </w:date>
        </w:sdtPr>
        <w:sdtEndPr/>
        <w:sdtContent>
          <w:r>
            <w:rPr>
              <w:rStyle w:val="PlaceholderText"/>
              <w:rFonts w:ascii="Arial Narrow" w:hAnsi="Arial Narrow"/>
              <w:sz w:val="20"/>
              <w:szCs w:val="20"/>
              <w:lang w:val="es"/>
            </w:rPr>
            <w:t>Haga clic o pulse aquí.</w:t>
          </w:r>
        </w:sdtContent>
      </w:sdt>
    </w:p>
    <w:p w14:paraId="47E63C18" w14:textId="77777777" w:rsidR="00D6514C" w:rsidRPr="00BE33BA" w:rsidRDefault="00D6514C" w:rsidP="00D6514C">
      <w:pPr>
        <w:spacing w:after="0" w:line="240" w:lineRule="auto"/>
        <w:jc w:val="center"/>
        <w:rPr>
          <w:rFonts w:ascii="Arial Narrow" w:hAnsi="Arial Narrow" w:cs="Calibri"/>
          <w:b/>
          <w:bCs/>
          <w:color w:val="005DAA"/>
          <w:sz w:val="20"/>
          <w:szCs w:val="20"/>
          <w:lang w:val="es-419"/>
        </w:rPr>
      </w:pPr>
      <w:r>
        <w:rPr>
          <w:rFonts w:ascii="Arial Narrow" w:hAnsi="Arial Narrow" w:cs="Calibri"/>
          <w:b/>
          <w:bCs/>
          <w:color w:val="005DAA"/>
          <w:sz w:val="20"/>
          <w:szCs w:val="20"/>
          <w:lang w:val="es"/>
        </w:rPr>
        <w:t>Preparación para la transición cambiando los roles de las familias</w:t>
      </w:r>
    </w:p>
    <w:p w14:paraId="669C412E" w14:textId="77777777" w:rsidR="00D6514C" w:rsidRPr="00BE33BA" w:rsidRDefault="00D6514C" w:rsidP="00D6514C">
      <w:pPr>
        <w:spacing w:after="0" w:line="240" w:lineRule="auto"/>
        <w:jc w:val="both"/>
        <w:rPr>
          <w:rFonts w:ascii="Arial Narrow" w:hAnsi="Arial Narrow" w:cs="Calibri"/>
          <w:sz w:val="20"/>
          <w:szCs w:val="20"/>
          <w:lang w:val="es-419"/>
        </w:rPr>
      </w:pPr>
      <w:r>
        <w:rPr>
          <w:rFonts w:ascii="Arial Narrow" w:hAnsi="Arial Narrow"/>
          <w:b/>
          <w:bCs/>
          <w:sz w:val="20"/>
          <w:szCs w:val="20"/>
          <w:lang w:val="es"/>
        </w:rPr>
        <w:t>Coordinadores de atención</w:t>
      </w:r>
      <w:r>
        <w:rPr>
          <w:rFonts w:ascii="Arial Narrow" w:hAnsi="Arial Narrow"/>
          <w:sz w:val="20"/>
          <w:szCs w:val="20"/>
          <w:lang w:val="es"/>
        </w:rPr>
        <w:t xml:space="preserve">, asistan a la familia si tiene preguntas o necesita ayuda, una referencia o seguimiento. </w:t>
      </w:r>
      <w:r>
        <w:rPr>
          <w:rFonts w:ascii="Arial Narrow" w:hAnsi="Arial Narrow"/>
          <w:b/>
          <w:bCs/>
          <w:sz w:val="20"/>
          <w:szCs w:val="20"/>
          <w:lang w:val="es"/>
        </w:rPr>
        <w:t xml:space="preserve">Pariente, </w:t>
      </w:r>
      <w:r>
        <w:rPr>
          <w:rFonts w:ascii="Arial Narrow" w:hAnsi="Arial Narrow"/>
          <w:sz w:val="20"/>
          <w:szCs w:val="20"/>
          <w:lang w:val="es"/>
        </w:rPr>
        <w:t>tómese el tiempo para responder las siguientes preguntas sobre su joven.</w:t>
      </w:r>
      <w:r>
        <w:rPr>
          <w:rFonts w:ascii="Arial Narrow" w:hAnsi="Arial Narrow"/>
          <w:b/>
          <w:bCs/>
          <w:sz w:val="20"/>
          <w:szCs w:val="20"/>
          <w:lang w:val="es"/>
        </w:rPr>
        <w:t xml:space="preserve"> </w:t>
      </w:r>
      <w:r>
        <w:rPr>
          <w:rFonts w:ascii="Arial Narrow" w:hAnsi="Arial Narrow"/>
          <w:sz w:val="20"/>
          <w:szCs w:val="20"/>
          <w:lang w:val="es"/>
        </w:rPr>
        <w:t>Coloque una X en la casilla más adecuada.  Si responde "Alguien más tendrá que hacerlo", indique el nombre de esa persona, si es posible. Compare sus respuestas con las de su hijo. Puede que le sorprenda lo que saben o quieren aprender. Trabaje en un plan para aumentar las habilidades de salud. Comparta con el equipo médico las habilidades en las que está trabajando. Se necesita tiempo y práctica para aprender y demostrar estas habilidades, así que ¡hoy es el mejor momento para empezar!</w:t>
      </w:r>
    </w:p>
    <w:p w14:paraId="137D6119" w14:textId="77777777" w:rsidR="00D6514C" w:rsidRPr="00BE33BA" w:rsidRDefault="00D6514C" w:rsidP="00D6514C">
      <w:pPr>
        <w:spacing w:after="0" w:line="240" w:lineRule="auto"/>
        <w:jc w:val="both"/>
        <w:rPr>
          <w:rFonts w:cs="Calibri"/>
          <w:sz w:val="20"/>
          <w:szCs w:val="20"/>
          <w:lang w:val="es-419"/>
        </w:rPr>
      </w:pPr>
    </w:p>
    <w:tbl>
      <w:tblPr>
        <w:tblStyle w:val="TableGrid"/>
        <w:tblW w:w="11430" w:type="dxa"/>
        <w:tblInd w:w="-365" w:type="dxa"/>
        <w:tblLook w:val="04A0" w:firstRow="1" w:lastRow="0" w:firstColumn="1" w:lastColumn="0" w:noHBand="0" w:noVBand="1"/>
      </w:tblPr>
      <w:tblGrid>
        <w:gridCol w:w="7110"/>
        <w:gridCol w:w="990"/>
        <w:gridCol w:w="900"/>
        <w:gridCol w:w="1080"/>
        <w:gridCol w:w="1350"/>
      </w:tblGrid>
      <w:tr w:rsidR="00CE0BA7" w:rsidRPr="0040395D" w14:paraId="30812F5C" w14:textId="77777777" w:rsidTr="00611777">
        <w:tc>
          <w:tcPr>
            <w:tcW w:w="7110" w:type="dxa"/>
            <w:shd w:val="clear" w:color="auto" w:fill="auto"/>
          </w:tcPr>
          <w:p w14:paraId="4C02B853" w14:textId="77777777" w:rsidR="00CE0BA7" w:rsidRPr="00BE33BA" w:rsidRDefault="00CE0BA7" w:rsidP="00CE0BA7">
            <w:pPr>
              <w:rPr>
                <w:rFonts w:ascii="Arial Narrow" w:hAnsi="Arial Narrow"/>
                <w:b/>
                <w:sz w:val="18"/>
                <w:szCs w:val="18"/>
                <w:lang w:val="es-419"/>
              </w:rPr>
            </w:pPr>
            <w:r w:rsidRPr="00BE33BA">
              <w:rPr>
                <w:rFonts w:ascii="Arial Narrow" w:hAnsi="Arial Narrow"/>
                <w:b/>
                <w:bCs/>
                <w:sz w:val="18"/>
                <w:szCs w:val="18"/>
                <w:lang w:val="es"/>
              </w:rPr>
              <w:t>Salud y bienestar 101</w:t>
            </w:r>
          </w:p>
          <w:p w14:paraId="1F66237E" w14:textId="77777777" w:rsidR="00CE0BA7" w:rsidRPr="00BE33BA" w:rsidRDefault="00CE0BA7" w:rsidP="00CE0BA7">
            <w:pPr>
              <w:rPr>
                <w:rFonts w:ascii="Arial Narrow" w:hAnsi="Arial Narrow"/>
                <w:b/>
                <w:sz w:val="18"/>
                <w:szCs w:val="18"/>
                <w:lang w:val="es-419"/>
              </w:rPr>
            </w:pPr>
            <w:r w:rsidRPr="00BE33BA">
              <w:rPr>
                <w:rFonts w:ascii="Arial Narrow" w:hAnsi="Arial Narrow"/>
                <w:b/>
                <w:bCs/>
                <w:sz w:val="18"/>
                <w:szCs w:val="18"/>
                <w:lang w:val="es"/>
              </w:rPr>
              <w:t>Las habilidades básicas</w:t>
            </w:r>
          </w:p>
        </w:tc>
        <w:tc>
          <w:tcPr>
            <w:tcW w:w="990" w:type="dxa"/>
          </w:tcPr>
          <w:p w14:paraId="2C6C5C5C" w14:textId="1DCDDE8E" w:rsidR="00CE0BA7" w:rsidRPr="00BE33BA" w:rsidRDefault="00CE0BA7" w:rsidP="00CE0BA7">
            <w:pPr>
              <w:rPr>
                <w:rFonts w:ascii="Arial Narrow" w:hAnsi="Arial Narrow"/>
                <w:b/>
                <w:sz w:val="18"/>
                <w:szCs w:val="18"/>
              </w:rPr>
            </w:pPr>
            <w:r w:rsidRPr="00BE33BA">
              <w:rPr>
                <w:rFonts w:ascii="Arial Narrow" w:hAnsi="Arial Narrow"/>
                <w:b/>
                <w:bCs/>
                <w:sz w:val="18"/>
                <w:szCs w:val="18"/>
                <w:lang w:val="es"/>
              </w:rPr>
              <w:t>No lo necesit</w:t>
            </w:r>
            <w:r w:rsidR="0040395D">
              <w:rPr>
                <w:rFonts w:ascii="Arial Narrow" w:hAnsi="Arial Narrow"/>
                <w:b/>
                <w:bCs/>
                <w:sz w:val="18"/>
                <w:szCs w:val="18"/>
                <w:lang w:val="es"/>
              </w:rPr>
              <w:t>a</w:t>
            </w:r>
          </w:p>
        </w:tc>
        <w:tc>
          <w:tcPr>
            <w:tcW w:w="900" w:type="dxa"/>
          </w:tcPr>
          <w:p w14:paraId="5420091E" w14:textId="3B590BD2" w:rsidR="00CE0BA7" w:rsidRPr="00BE33BA" w:rsidRDefault="00CE0BA7" w:rsidP="00D6514C">
            <w:pPr>
              <w:jc w:val="center"/>
              <w:rPr>
                <w:rFonts w:ascii="Arial Narrow" w:hAnsi="Arial Narrow"/>
                <w:b/>
                <w:sz w:val="18"/>
                <w:szCs w:val="18"/>
              </w:rPr>
            </w:pPr>
            <w:r w:rsidRPr="00BE33BA">
              <w:rPr>
                <w:rFonts w:ascii="Arial Narrow" w:hAnsi="Arial Narrow"/>
                <w:b/>
                <w:bCs/>
                <w:sz w:val="18"/>
                <w:szCs w:val="18"/>
                <w:lang w:val="es"/>
              </w:rPr>
              <w:t>Sí pued</w:t>
            </w:r>
            <w:r w:rsidR="0040395D">
              <w:rPr>
                <w:rFonts w:ascii="Arial Narrow" w:hAnsi="Arial Narrow"/>
                <w:b/>
                <w:bCs/>
                <w:sz w:val="18"/>
                <w:szCs w:val="18"/>
                <w:lang w:val="es"/>
              </w:rPr>
              <w:t>e</w:t>
            </w:r>
            <w:r w:rsidRPr="00BE33BA">
              <w:rPr>
                <w:rFonts w:ascii="Arial Narrow" w:hAnsi="Arial Narrow"/>
                <w:b/>
                <w:bCs/>
                <w:sz w:val="18"/>
                <w:szCs w:val="18"/>
                <w:lang w:val="es"/>
              </w:rPr>
              <w:t xml:space="preserve"> hacerlo</w:t>
            </w:r>
          </w:p>
        </w:tc>
        <w:tc>
          <w:tcPr>
            <w:tcW w:w="1080" w:type="dxa"/>
          </w:tcPr>
          <w:p w14:paraId="6C0A999D" w14:textId="77777777" w:rsidR="00CE0BA7" w:rsidRPr="00BE33BA" w:rsidRDefault="00CE0BA7" w:rsidP="00D6514C">
            <w:pPr>
              <w:jc w:val="center"/>
              <w:rPr>
                <w:rFonts w:ascii="Arial Narrow" w:hAnsi="Arial Narrow"/>
                <w:b/>
                <w:sz w:val="18"/>
                <w:szCs w:val="18"/>
              </w:rPr>
            </w:pPr>
            <w:r w:rsidRPr="00BE33BA">
              <w:rPr>
                <w:rFonts w:ascii="Arial Narrow" w:hAnsi="Arial Narrow"/>
                <w:b/>
                <w:bCs/>
                <w:sz w:val="18"/>
                <w:szCs w:val="18"/>
                <w:lang w:val="es"/>
              </w:rPr>
              <w:t>Necesita aprender cómo</w:t>
            </w:r>
          </w:p>
        </w:tc>
        <w:tc>
          <w:tcPr>
            <w:tcW w:w="1350" w:type="dxa"/>
          </w:tcPr>
          <w:p w14:paraId="6DB41471" w14:textId="77777777" w:rsidR="00CE0BA7" w:rsidRPr="0040395D" w:rsidRDefault="00CE0BA7" w:rsidP="00D6514C">
            <w:pPr>
              <w:jc w:val="center"/>
              <w:rPr>
                <w:rFonts w:ascii="Arial Narrow" w:hAnsi="Arial Narrow"/>
                <w:b/>
                <w:sz w:val="18"/>
                <w:szCs w:val="18"/>
                <w:lang w:val="es-419"/>
              </w:rPr>
            </w:pPr>
            <w:r w:rsidRPr="00BE33BA">
              <w:rPr>
                <w:rFonts w:ascii="Arial Narrow" w:hAnsi="Arial Narrow"/>
                <w:b/>
                <w:bCs/>
                <w:sz w:val="18"/>
                <w:szCs w:val="18"/>
                <w:lang w:val="es"/>
              </w:rPr>
              <w:t>Alguien más tendrá que hacerlo. ¿Quién?</w:t>
            </w:r>
          </w:p>
        </w:tc>
      </w:tr>
      <w:tr w:rsidR="00611777" w:rsidRPr="00BE33BA" w14:paraId="170A1479" w14:textId="77777777" w:rsidTr="00611777">
        <w:tc>
          <w:tcPr>
            <w:tcW w:w="7110" w:type="dxa"/>
          </w:tcPr>
          <w:p w14:paraId="67029D15" w14:textId="77777777" w:rsidR="00CE0BA7" w:rsidRPr="00BE33BA" w:rsidRDefault="00CE0BA7" w:rsidP="00D6514C">
            <w:pPr>
              <w:rPr>
                <w:rFonts w:ascii="Arial Narrow" w:hAnsi="Arial Narrow"/>
                <w:b/>
                <w:sz w:val="18"/>
                <w:szCs w:val="18"/>
                <w:lang w:val="es-419"/>
              </w:rPr>
            </w:pPr>
            <w:r w:rsidRPr="00BE33BA">
              <w:rPr>
                <w:rFonts w:ascii="Arial Narrow" w:hAnsi="Arial Narrow"/>
                <w:b/>
                <w:bCs/>
                <w:sz w:val="18"/>
                <w:szCs w:val="18"/>
                <w:lang w:val="es"/>
              </w:rPr>
              <w:t>CONOCIMIENTO SOBRE CUESTIONES DE SALUD/DIAGNÓSTICO</w:t>
            </w:r>
          </w:p>
        </w:tc>
        <w:tc>
          <w:tcPr>
            <w:tcW w:w="990" w:type="dxa"/>
            <w:shd w:val="clear" w:color="auto" w:fill="D9D9D9" w:themeFill="background1" w:themeFillShade="D9"/>
          </w:tcPr>
          <w:p w14:paraId="6A512577" w14:textId="77777777" w:rsidR="00CE0BA7" w:rsidRPr="00BE33BA" w:rsidRDefault="00CE0BA7" w:rsidP="00D6514C">
            <w:pPr>
              <w:rPr>
                <w:rFonts w:ascii="Arial Narrow" w:hAnsi="Arial Narrow"/>
                <w:b/>
                <w:sz w:val="18"/>
                <w:szCs w:val="18"/>
                <w:lang w:val="es-419"/>
              </w:rPr>
            </w:pPr>
          </w:p>
        </w:tc>
        <w:tc>
          <w:tcPr>
            <w:tcW w:w="900" w:type="dxa"/>
            <w:shd w:val="clear" w:color="auto" w:fill="D9D9D9" w:themeFill="background1" w:themeFillShade="D9"/>
          </w:tcPr>
          <w:p w14:paraId="46172337" w14:textId="77777777" w:rsidR="00CE0BA7" w:rsidRPr="00BE33BA" w:rsidRDefault="00CE0BA7" w:rsidP="00D6514C">
            <w:pPr>
              <w:rPr>
                <w:rFonts w:ascii="Arial Narrow" w:hAnsi="Arial Narrow"/>
                <w:b/>
                <w:sz w:val="18"/>
                <w:szCs w:val="18"/>
                <w:lang w:val="es-419"/>
              </w:rPr>
            </w:pPr>
          </w:p>
        </w:tc>
        <w:tc>
          <w:tcPr>
            <w:tcW w:w="1080" w:type="dxa"/>
            <w:shd w:val="clear" w:color="auto" w:fill="D9D9D9" w:themeFill="background1" w:themeFillShade="D9"/>
          </w:tcPr>
          <w:p w14:paraId="00AEDEC9" w14:textId="77777777" w:rsidR="00CE0BA7" w:rsidRPr="00BE33BA" w:rsidRDefault="00CE0BA7" w:rsidP="00D6514C">
            <w:pPr>
              <w:rPr>
                <w:rFonts w:ascii="Arial Narrow" w:hAnsi="Arial Narrow"/>
                <w:b/>
                <w:sz w:val="18"/>
                <w:szCs w:val="18"/>
                <w:lang w:val="es-419"/>
              </w:rPr>
            </w:pPr>
          </w:p>
        </w:tc>
        <w:tc>
          <w:tcPr>
            <w:tcW w:w="1350" w:type="dxa"/>
            <w:shd w:val="clear" w:color="auto" w:fill="D9D9D9" w:themeFill="background1" w:themeFillShade="D9"/>
          </w:tcPr>
          <w:p w14:paraId="4FA5646A" w14:textId="77777777" w:rsidR="00CE0BA7" w:rsidRPr="00BE33BA" w:rsidRDefault="00CE0BA7" w:rsidP="00D6514C">
            <w:pPr>
              <w:rPr>
                <w:rFonts w:ascii="Arial Narrow" w:hAnsi="Arial Narrow"/>
                <w:b/>
                <w:sz w:val="18"/>
                <w:szCs w:val="18"/>
                <w:lang w:val="es-419"/>
              </w:rPr>
            </w:pPr>
          </w:p>
        </w:tc>
      </w:tr>
      <w:tr w:rsidR="00CE0BA7" w:rsidRPr="00BE33BA" w14:paraId="2B79F036" w14:textId="77777777" w:rsidTr="00611777">
        <w:tc>
          <w:tcPr>
            <w:tcW w:w="7110" w:type="dxa"/>
          </w:tcPr>
          <w:p w14:paraId="78C01C5A" w14:textId="77777777" w:rsidR="00CE0BA7" w:rsidRPr="00BE33BA" w:rsidRDefault="00CE0BA7" w:rsidP="00D6514C">
            <w:pPr>
              <w:rPr>
                <w:rFonts w:ascii="Arial Narrow" w:hAnsi="Arial Narrow"/>
                <w:sz w:val="18"/>
                <w:szCs w:val="18"/>
                <w:lang w:val="es-419"/>
              </w:rPr>
            </w:pPr>
            <w:r w:rsidRPr="00BE33BA">
              <w:rPr>
                <w:rFonts w:ascii="Arial Narrow" w:hAnsi="Arial Narrow"/>
                <w:sz w:val="18"/>
                <w:szCs w:val="18"/>
                <w:lang w:val="es"/>
              </w:rPr>
              <w:t>Mi hijo comprende sus necesidades de atención médica y puede explicarlas</w:t>
            </w:r>
          </w:p>
        </w:tc>
        <w:tc>
          <w:tcPr>
            <w:tcW w:w="990" w:type="dxa"/>
          </w:tcPr>
          <w:p w14:paraId="7D0CA3F3" w14:textId="77777777" w:rsidR="00CE0BA7" w:rsidRPr="00BE33BA" w:rsidRDefault="00CE0BA7" w:rsidP="00D6514C">
            <w:pPr>
              <w:rPr>
                <w:rFonts w:ascii="Arial Narrow" w:hAnsi="Arial Narrow"/>
                <w:b/>
                <w:sz w:val="18"/>
                <w:szCs w:val="18"/>
                <w:lang w:val="es-419"/>
              </w:rPr>
            </w:pPr>
          </w:p>
        </w:tc>
        <w:tc>
          <w:tcPr>
            <w:tcW w:w="900" w:type="dxa"/>
          </w:tcPr>
          <w:p w14:paraId="68FA99D6" w14:textId="77777777" w:rsidR="00CE0BA7" w:rsidRPr="00BE33BA" w:rsidRDefault="00CE0BA7" w:rsidP="00D6514C">
            <w:pPr>
              <w:rPr>
                <w:rFonts w:ascii="Arial Narrow" w:hAnsi="Arial Narrow"/>
                <w:b/>
                <w:sz w:val="18"/>
                <w:szCs w:val="18"/>
                <w:lang w:val="es-419"/>
              </w:rPr>
            </w:pPr>
          </w:p>
        </w:tc>
        <w:tc>
          <w:tcPr>
            <w:tcW w:w="1080" w:type="dxa"/>
          </w:tcPr>
          <w:p w14:paraId="70EC8A9E" w14:textId="77777777" w:rsidR="00CE0BA7" w:rsidRPr="00BE33BA" w:rsidRDefault="00CE0BA7" w:rsidP="00D6514C">
            <w:pPr>
              <w:rPr>
                <w:rFonts w:ascii="Arial Narrow" w:hAnsi="Arial Narrow"/>
                <w:b/>
                <w:sz w:val="18"/>
                <w:szCs w:val="18"/>
                <w:lang w:val="es-419"/>
              </w:rPr>
            </w:pPr>
          </w:p>
        </w:tc>
        <w:tc>
          <w:tcPr>
            <w:tcW w:w="1350" w:type="dxa"/>
          </w:tcPr>
          <w:p w14:paraId="3D8ED479" w14:textId="77777777" w:rsidR="00CE0BA7" w:rsidRPr="00BE33BA" w:rsidRDefault="00CE0BA7" w:rsidP="00D6514C">
            <w:pPr>
              <w:rPr>
                <w:rFonts w:ascii="Arial Narrow" w:hAnsi="Arial Narrow"/>
                <w:b/>
                <w:sz w:val="18"/>
                <w:szCs w:val="18"/>
                <w:lang w:val="es-419"/>
              </w:rPr>
            </w:pPr>
          </w:p>
        </w:tc>
      </w:tr>
      <w:tr w:rsidR="00CE0BA7" w:rsidRPr="00BE33BA" w14:paraId="2F9528D0" w14:textId="77777777" w:rsidTr="00611777">
        <w:tc>
          <w:tcPr>
            <w:tcW w:w="7110" w:type="dxa"/>
          </w:tcPr>
          <w:p w14:paraId="000121AF" w14:textId="77777777" w:rsidR="00CE0BA7" w:rsidRPr="00BE33BA" w:rsidRDefault="00CE0BA7" w:rsidP="00CE0BA7">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entiende cómo tomar su medicamento y cuáles pueden ser los efectos secundarios.</w:t>
            </w:r>
          </w:p>
        </w:tc>
        <w:tc>
          <w:tcPr>
            <w:tcW w:w="990" w:type="dxa"/>
          </w:tcPr>
          <w:p w14:paraId="4675F6CA" w14:textId="77777777" w:rsidR="00CE0BA7" w:rsidRPr="00BE33BA" w:rsidRDefault="00CE0BA7" w:rsidP="00CE0BA7">
            <w:pPr>
              <w:rPr>
                <w:rFonts w:ascii="Arial Narrow" w:hAnsi="Arial Narrow"/>
                <w:b/>
                <w:sz w:val="18"/>
                <w:szCs w:val="18"/>
                <w:lang w:val="es-419"/>
              </w:rPr>
            </w:pPr>
          </w:p>
        </w:tc>
        <w:tc>
          <w:tcPr>
            <w:tcW w:w="900" w:type="dxa"/>
          </w:tcPr>
          <w:p w14:paraId="36897069" w14:textId="77777777" w:rsidR="00CE0BA7" w:rsidRPr="00BE33BA" w:rsidRDefault="00CE0BA7" w:rsidP="00CE0BA7">
            <w:pPr>
              <w:rPr>
                <w:rFonts w:ascii="Arial Narrow" w:hAnsi="Arial Narrow"/>
                <w:b/>
                <w:sz w:val="18"/>
                <w:szCs w:val="18"/>
                <w:lang w:val="es-419"/>
              </w:rPr>
            </w:pPr>
          </w:p>
        </w:tc>
        <w:tc>
          <w:tcPr>
            <w:tcW w:w="1080" w:type="dxa"/>
          </w:tcPr>
          <w:p w14:paraId="51AA495B" w14:textId="77777777" w:rsidR="00CE0BA7" w:rsidRPr="00BE33BA" w:rsidRDefault="00CE0BA7" w:rsidP="00CE0BA7">
            <w:pPr>
              <w:rPr>
                <w:rFonts w:ascii="Arial Narrow" w:hAnsi="Arial Narrow"/>
                <w:b/>
                <w:sz w:val="18"/>
                <w:szCs w:val="18"/>
                <w:lang w:val="es-419"/>
              </w:rPr>
            </w:pPr>
          </w:p>
        </w:tc>
        <w:tc>
          <w:tcPr>
            <w:tcW w:w="1350" w:type="dxa"/>
          </w:tcPr>
          <w:p w14:paraId="0CCD0067" w14:textId="77777777" w:rsidR="00CE0BA7" w:rsidRPr="00BE33BA" w:rsidRDefault="00CE0BA7" w:rsidP="00CE0BA7">
            <w:pPr>
              <w:rPr>
                <w:rFonts w:ascii="Arial Narrow" w:hAnsi="Arial Narrow"/>
                <w:b/>
                <w:sz w:val="18"/>
                <w:szCs w:val="18"/>
                <w:lang w:val="es-419"/>
              </w:rPr>
            </w:pPr>
          </w:p>
        </w:tc>
      </w:tr>
      <w:tr w:rsidR="00CE0BA7" w:rsidRPr="00BE33BA" w14:paraId="161DCCD0" w14:textId="77777777" w:rsidTr="00611777">
        <w:tc>
          <w:tcPr>
            <w:tcW w:w="7110" w:type="dxa"/>
          </w:tcPr>
          <w:p w14:paraId="084B92A6" w14:textId="77777777" w:rsidR="00CE0BA7" w:rsidRPr="00BE33BA" w:rsidRDefault="00CE0BA7" w:rsidP="00CE0BA7">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puede explicar cómo las costumbres y creencias de nuestra familia pueden afectar las decisiones de atención médica y el tratamiento médico.</w:t>
            </w:r>
          </w:p>
        </w:tc>
        <w:tc>
          <w:tcPr>
            <w:tcW w:w="990" w:type="dxa"/>
          </w:tcPr>
          <w:p w14:paraId="5645B109" w14:textId="77777777" w:rsidR="00CE0BA7" w:rsidRPr="00BE33BA" w:rsidRDefault="00CE0BA7" w:rsidP="00CE0BA7">
            <w:pPr>
              <w:rPr>
                <w:rFonts w:ascii="Arial Narrow" w:hAnsi="Arial Narrow"/>
                <w:b/>
                <w:sz w:val="18"/>
                <w:szCs w:val="18"/>
                <w:lang w:val="es-419"/>
              </w:rPr>
            </w:pPr>
          </w:p>
        </w:tc>
        <w:tc>
          <w:tcPr>
            <w:tcW w:w="900" w:type="dxa"/>
          </w:tcPr>
          <w:p w14:paraId="4AA59217" w14:textId="77777777" w:rsidR="00CE0BA7" w:rsidRPr="00BE33BA" w:rsidRDefault="00CE0BA7" w:rsidP="00CE0BA7">
            <w:pPr>
              <w:rPr>
                <w:rFonts w:ascii="Arial Narrow" w:hAnsi="Arial Narrow"/>
                <w:b/>
                <w:sz w:val="18"/>
                <w:szCs w:val="18"/>
                <w:lang w:val="es-419"/>
              </w:rPr>
            </w:pPr>
          </w:p>
        </w:tc>
        <w:tc>
          <w:tcPr>
            <w:tcW w:w="1080" w:type="dxa"/>
          </w:tcPr>
          <w:p w14:paraId="4CE264CE" w14:textId="77777777" w:rsidR="00CE0BA7" w:rsidRPr="00BE33BA" w:rsidRDefault="00CE0BA7" w:rsidP="00CE0BA7">
            <w:pPr>
              <w:rPr>
                <w:rFonts w:ascii="Arial Narrow" w:hAnsi="Arial Narrow"/>
                <w:b/>
                <w:sz w:val="18"/>
                <w:szCs w:val="18"/>
                <w:lang w:val="es-419"/>
              </w:rPr>
            </w:pPr>
          </w:p>
        </w:tc>
        <w:tc>
          <w:tcPr>
            <w:tcW w:w="1350" w:type="dxa"/>
          </w:tcPr>
          <w:p w14:paraId="2442149F" w14:textId="77777777" w:rsidR="00CE0BA7" w:rsidRPr="00BE33BA" w:rsidRDefault="00CE0BA7" w:rsidP="00CE0BA7">
            <w:pPr>
              <w:rPr>
                <w:rFonts w:ascii="Arial Narrow" w:hAnsi="Arial Narrow"/>
                <w:b/>
                <w:sz w:val="18"/>
                <w:szCs w:val="18"/>
                <w:lang w:val="es-419"/>
              </w:rPr>
            </w:pPr>
          </w:p>
        </w:tc>
      </w:tr>
      <w:tr w:rsidR="00CE0BA7" w:rsidRPr="00BE33BA" w14:paraId="55423485" w14:textId="77777777" w:rsidTr="00611777">
        <w:tc>
          <w:tcPr>
            <w:tcW w:w="7110" w:type="dxa"/>
          </w:tcPr>
          <w:p w14:paraId="1047121F" w14:textId="77777777" w:rsidR="00CE0BA7" w:rsidRPr="00BE33BA" w:rsidRDefault="00CE0BA7" w:rsidP="00CE0BA7">
            <w:pPr>
              <w:pStyle w:val="BodyTextIndent"/>
              <w:spacing w:before="20"/>
              <w:ind w:left="0" w:firstLine="0"/>
              <w:rPr>
                <w:rFonts w:ascii="Arial Narrow" w:hAnsi="Arial Narrow" w:cs="Calibri"/>
                <w:sz w:val="18"/>
                <w:szCs w:val="18"/>
                <w:lang w:val="es-419"/>
              </w:rPr>
            </w:pPr>
            <w:r w:rsidRPr="00BE33BA">
              <w:rPr>
                <w:rFonts w:ascii="Arial Narrow" w:hAnsi="Arial Narrow" w:cs="Calibri"/>
                <w:sz w:val="18"/>
                <w:szCs w:val="18"/>
                <w:lang w:val="es"/>
              </w:rPr>
              <w:t>Mi hijo conoce sus medidas de salud y bienestar (peso, estatura, presión arterial, niveles de laboratorio)</w:t>
            </w:r>
          </w:p>
        </w:tc>
        <w:tc>
          <w:tcPr>
            <w:tcW w:w="990" w:type="dxa"/>
          </w:tcPr>
          <w:p w14:paraId="118ED87A" w14:textId="77777777" w:rsidR="00CE0BA7" w:rsidRPr="00BE33BA" w:rsidRDefault="00CE0BA7" w:rsidP="00CE0BA7">
            <w:pPr>
              <w:rPr>
                <w:rFonts w:ascii="Arial Narrow" w:hAnsi="Arial Narrow"/>
                <w:b/>
                <w:sz w:val="18"/>
                <w:szCs w:val="18"/>
                <w:lang w:val="es-419"/>
              </w:rPr>
            </w:pPr>
          </w:p>
        </w:tc>
        <w:tc>
          <w:tcPr>
            <w:tcW w:w="900" w:type="dxa"/>
          </w:tcPr>
          <w:p w14:paraId="3013700D" w14:textId="77777777" w:rsidR="00CE0BA7" w:rsidRPr="00BE33BA" w:rsidRDefault="00CE0BA7" w:rsidP="00CE0BA7">
            <w:pPr>
              <w:rPr>
                <w:rFonts w:ascii="Arial Narrow" w:hAnsi="Arial Narrow"/>
                <w:b/>
                <w:sz w:val="18"/>
                <w:szCs w:val="18"/>
                <w:lang w:val="es-419"/>
              </w:rPr>
            </w:pPr>
          </w:p>
        </w:tc>
        <w:tc>
          <w:tcPr>
            <w:tcW w:w="1080" w:type="dxa"/>
          </w:tcPr>
          <w:p w14:paraId="74BE713F" w14:textId="77777777" w:rsidR="00CE0BA7" w:rsidRPr="00BE33BA" w:rsidRDefault="00CE0BA7" w:rsidP="00CE0BA7">
            <w:pPr>
              <w:rPr>
                <w:rFonts w:ascii="Arial Narrow" w:hAnsi="Arial Narrow"/>
                <w:b/>
                <w:sz w:val="18"/>
                <w:szCs w:val="18"/>
                <w:lang w:val="es-419"/>
              </w:rPr>
            </w:pPr>
          </w:p>
        </w:tc>
        <w:tc>
          <w:tcPr>
            <w:tcW w:w="1350" w:type="dxa"/>
          </w:tcPr>
          <w:p w14:paraId="490B6583" w14:textId="77777777" w:rsidR="00CE0BA7" w:rsidRPr="00BE33BA" w:rsidRDefault="00CE0BA7" w:rsidP="00CE0BA7">
            <w:pPr>
              <w:rPr>
                <w:rFonts w:ascii="Arial Narrow" w:hAnsi="Arial Narrow"/>
                <w:b/>
                <w:sz w:val="18"/>
                <w:szCs w:val="18"/>
                <w:lang w:val="es-419"/>
              </w:rPr>
            </w:pPr>
          </w:p>
        </w:tc>
      </w:tr>
      <w:tr w:rsidR="00CE0BA7" w:rsidRPr="00BE33BA" w14:paraId="6D49CFAB" w14:textId="77777777" w:rsidTr="00611777">
        <w:tc>
          <w:tcPr>
            <w:tcW w:w="7110" w:type="dxa"/>
          </w:tcPr>
          <w:p w14:paraId="67E5BBAA" w14:textId="77777777" w:rsidR="00CE0BA7" w:rsidRPr="00BE33BA" w:rsidRDefault="00CE0BA7" w:rsidP="00CE0BA7">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conoce los síntomas de salud que necesitan atención médica rápida.</w:t>
            </w:r>
          </w:p>
        </w:tc>
        <w:tc>
          <w:tcPr>
            <w:tcW w:w="990" w:type="dxa"/>
          </w:tcPr>
          <w:p w14:paraId="735D516E" w14:textId="77777777" w:rsidR="00CE0BA7" w:rsidRPr="00BE33BA" w:rsidRDefault="00CE0BA7" w:rsidP="00CE0BA7">
            <w:pPr>
              <w:rPr>
                <w:rFonts w:ascii="Arial Narrow" w:hAnsi="Arial Narrow"/>
                <w:b/>
                <w:sz w:val="18"/>
                <w:szCs w:val="18"/>
                <w:lang w:val="es-419"/>
              </w:rPr>
            </w:pPr>
          </w:p>
        </w:tc>
        <w:tc>
          <w:tcPr>
            <w:tcW w:w="900" w:type="dxa"/>
          </w:tcPr>
          <w:p w14:paraId="5E09DFA5" w14:textId="77777777" w:rsidR="00CE0BA7" w:rsidRPr="00BE33BA" w:rsidRDefault="00CE0BA7" w:rsidP="00CE0BA7">
            <w:pPr>
              <w:rPr>
                <w:rFonts w:ascii="Arial Narrow" w:hAnsi="Arial Narrow"/>
                <w:b/>
                <w:sz w:val="18"/>
                <w:szCs w:val="18"/>
                <w:lang w:val="es-419"/>
              </w:rPr>
            </w:pPr>
          </w:p>
        </w:tc>
        <w:tc>
          <w:tcPr>
            <w:tcW w:w="1080" w:type="dxa"/>
          </w:tcPr>
          <w:p w14:paraId="3BD5B25B" w14:textId="77777777" w:rsidR="00CE0BA7" w:rsidRPr="00BE33BA" w:rsidRDefault="00CE0BA7" w:rsidP="00CE0BA7">
            <w:pPr>
              <w:rPr>
                <w:rFonts w:ascii="Arial Narrow" w:hAnsi="Arial Narrow"/>
                <w:b/>
                <w:sz w:val="18"/>
                <w:szCs w:val="18"/>
                <w:lang w:val="es-419"/>
              </w:rPr>
            </w:pPr>
          </w:p>
        </w:tc>
        <w:tc>
          <w:tcPr>
            <w:tcW w:w="1350" w:type="dxa"/>
          </w:tcPr>
          <w:p w14:paraId="102818BD" w14:textId="77777777" w:rsidR="00CE0BA7" w:rsidRPr="00BE33BA" w:rsidRDefault="00CE0BA7" w:rsidP="00CE0BA7">
            <w:pPr>
              <w:rPr>
                <w:rFonts w:ascii="Arial Narrow" w:hAnsi="Arial Narrow"/>
                <w:b/>
                <w:sz w:val="18"/>
                <w:szCs w:val="18"/>
                <w:lang w:val="es-419"/>
              </w:rPr>
            </w:pPr>
          </w:p>
        </w:tc>
      </w:tr>
      <w:tr w:rsidR="00CE0BA7" w:rsidRPr="00BE33BA" w14:paraId="4C396175" w14:textId="77777777" w:rsidTr="00611777">
        <w:tc>
          <w:tcPr>
            <w:tcW w:w="7110" w:type="dxa"/>
          </w:tcPr>
          <w:p w14:paraId="43B0B820" w14:textId="77777777" w:rsidR="00CE0BA7" w:rsidRPr="00BE33BA" w:rsidRDefault="00CE0BA7" w:rsidP="00CE0BA7">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sabe sobre medicamentos con receta, medicamentos de venta libre y fitofármacos, y sabe cuándo usarlos.</w:t>
            </w:r>
          </w:p>
        </w:tc>
        <w:tc>
          <w:tcPr>
            <w:tcW w:w="990" w:type="dxa"/>
          </w:tcPr>
          <w:p w14:paraId="6D9477C4" w14:textId="77777777" w:rsidR="00CE0BA7" w:rsidRPr="00BE33BA" w:rsidRDefault="00CE0BA7" w:rsidP="00CE0BA7">
            <w:pPr>
              <w:rPr>
                <w:rFonts w:ascii="Arial Narrow" w:hAnsi="Arial Narrow"/>
                <w:b/>
                <w:sz w:val="18"/>
                <w:szCs w:val="18"/>
                <w:lang w:val="es-419"/>
              </w:rPr>
            </w:pPr>
          </w:p>
        </w:tc>
        <w:tc>
          <w:tcPr>
            <w:tcW w:w="900" w:type="dxa"/>
          </w:tcPr>
          <w:p w14:paraId="73C399BA" w14:textId="77777777" w:rsidR="00CE0BA7" w:rsidRPr="00BE33BA" w:rsidRDefault="00CE0BA7" w:rsidP="00CE0BA7">
            <w:pPr>
              <w:rPr>
                <w:rFonts w:ascii="Arial Narrow" w:hAnsi="Arial Narrow"/>
                <w:b/>
                <w:sz w:val="18"/>
                <w:szCs w:val="18"/>
                <w:lang w:val="es-419"/>
              </w:rPr>
            </w:pPr>
          </w:p>
        </w:tc>
        <w:tc>
          <w:tcPr>
            <w:tcW w:w="1080" w:type="dxa"/>
          </w:tcPr>
          <w:p w14:paraId="31ED7AC5" w14:textId="77777777" w:rsidR="00CE0BA7" w:rsidRPr="00BE33BA" w:rsidRDefault="00CE0BA7" w:rsidP="00CE0BA7">
            <w:pPr>
              <w:rPr>
                <w:rFonts w:ascii="Arial Narrow" w:hAnsi="Arial Narrow"/>
                <w:b/>
                <w:sz w:val="18"/>
                <w:szCs w:val="18"/>
                <w:lang w:val="es-419"/>
              </w:rPr>
            </w:pPr>
          </w:p>
        </w:tc>
        <w:tc>
          <w:tcPr>
            <w:tcW w:w="1350" w:type="dxa"/>
          </w:tcPr>
          <w:p w14:paraId="7E8B9754" w14:textId="77777777" w:rsidR="00CE0BA7" w:rsidRPr="00BE33BA" w:rsidRDefault="00CE0BA7" w:rsidP="00CE0BA7">
            <w:pPr>
              <w:rPr>
                <w:rFonts w:ascii="Arial Narrow" w:hAnsi="Arial Narrow"/>
                <w:b/>
                <w:sz w:val="18"/>
                <w:szCs w:val="18"/>
                <w:lang w:val="es-419"/>
              </w:rPr>
            </w:pPr>
          </w:p>
        </w:tc>
      </w:tr>
      <w:tr w:rsidR="00CE0BA7" w:rsidRPr="00BE33BA" w14:paraId="3AA24783" w14:textId="77777777" w:rsidTr="00611777">
        <w:tc>
          <w:tcPr>
            <w:tcW w:w="7110" w:type="dxa"/>
          </w:tcPr>
          <w:p w14:paraId="505CADBA" w14:textId="77777777" w:rsidR="00CE0BA7" w:rsidRPr="00BE33BA" w:rsidRDefault="00CE0BA7" w:rsidP="00CE0BA7">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sabe qué hacer en caso de que tenga una emergencia médica.</w:t>
            </w:r>
          </w:p>
        </w:tc>
        <w:tc>
          <w:tcPr>
            <w:tcW w:w="990" w:type="dxa"/>
          </w:tcPr>
          <w:p w14:paraId="0E81ABD0" w14:textId="77777777" w:rsidR="00CE0BA7" w:rsidRPr="00BE33BA" w:rsidRDefault="00CE0BA7" w:rsidP="00CE0BA7">
            <w:pPr>
              <w:rPr>
                <w:rFonts w:ascii="Arial Narrow" w:hAnsi="Arial Narrow"/>
                <w:b/>
                <w:sz w:val="18"/>
                <w:szCs w:val="18"/>
                <w:lang w:val="es-419"/>
              </w:rPr>
            </w:pPr>
          </w:p>
        </w:tc>
        <w:tc>
          <w:tcPr>
            <w:tcW w:w="900" w:type="dxa"/>
          </w:tcPr>
          <w:p w14:paraId="1FA90BFA" w14:textId="77777777" w:rsidR="00CE0BA7" w:rsidRPr="00BE33BA" w:rsidRDefault="00CE0BA7" w:rsidP="00CE0BA7">
            <w:pPr>
              <w:rPr>
                <w:rFonts w:ascii="Arial Narrow" w:hAnsi="Arial Narrow"/>
                <w:b/>
                <w:sz w:val="18"/>
                <w:szCs w:val="18"/>
                <w:lang w:val="es-419"/>
              </w:rPr>
            </w:pPr>
          </w:p>
        </w:tc>
        <w:tc>
          <w:tcPr>
            <w:tcW w:w="1080" w:type="dxa"/>
          </w:tcPr>
          <w:p w14:paraId="333D3F40" w14:textId="77777777" w:rsidR="00CE0BA7" w:rsidRPr="00BE33BA" w:rsidRDefault="00CE0BA7" w:rsidP="00CE0BA7">
            <w:pPr>
              <w:rPr>
                <w:rFonts w:ascii="Arial Narrow" w:hAnsi="Arial Narrow"/>
                <w:b/>
                <w:sz w:val="18"/>
                <w:szCs w:val="18"/>
                <w:lang w:val="es-419"/>
              </w:rPr>
            </w:pPr>
          </w:p>
        </w:tc>
        <w:tc>
          <w:tcPr>
            <w:tcW w:w="1350" w:type="dxa"/>
          </w:tcPr>
          <w:p w14:paraId="4FB05463" w14:textId="77777777" w:rsidR="00CE0BA7" w:rsidRPr="00BE33BA" w:rsidRDefault="00CE0BA7" w:rsidP="00CE0BA7">
            <w:pPr>
              <w:rPr>
                <w:rFonts w:ascii="Arial Narrow" w:hAnsi="Arial Narrow"/>
                <w:b/>
                <w:sz w:val="18"/>
                <w:szCs w:val="18"/>
                <w:lang w:val="es-419"/>
              </w:rPr>
            </w:pPr>
          </w:p>
        </w:tc>
      </w:tr>
      <w:tr w:rsidR="00B94BAE" w:rsidRPr="00B94BAE" w14:paraId="341E9FBA" w14:textId="77777777" w:rsidTr="00611777">
        <w:tc>
          <w:tcPr>
            <w:tcW w:w="7110" w:type="dxa"/>
          </w:tcPr>
          <w:p w14:paraId="7E9E357E" w14:textId="77777777" w:rsidR="00B94BAE" w:rsidRPr="00BE33BA" w:rsidRDefault="00B94BAE" w:rsidP="00DE240F">
            <w:pPr>
              <w:rPr>
                <w:rFonts w:ascii="Arial Narrow" w:hAnsi="Arial Narrow"/>
                <w:b/>
                <w:sz w:val="18"/>
                <w:szCs w:val="18"/>
              </w:rPr>
            </w:pPr>
            <w:r w:rsidRPr="00BE33BA">
              <w:rPr>
                <w:rFonts w:ascii="Arial Narrow" w:hAnsi="Arial Narrow"/>
                <w:b/>
                <w:bCs/>
                <w:sz w:val="18"/>
                <w:szCs w:val="18"/>
                <w:lang w:val="es"/>
              </w:rPr>
              <w:t>ESTAR PREPARADO</w:t>
            </w:r>
          </w:p>
        </w:tc>
        <w:tc>
          <w:tcPr>
            <w:tcW w:w="990" w:type="dxa"/>
            <w:shd w:val="clear" w:color="auto" w:fill="D9D9D9" w:themeFill="background1" w:themeFillShade="D9"/>
          </w:tcPr>
          <w:p w14:paraId="167718DD" w14:textId="77777777" w:rsidR="00B94BAE" w:rsidRPr="00BE33BA" w:rsidRDefault="00B94BAE" w:rsidP="00DE240F">
            <w:pPr>
              <w:rPr>
                <w:rFonts w:ascii="Arial Narrow" w:hAnsi="Arial Narrow"/>
                <w:b/>
                <w:sz w:val="18"/>
                <w:szCs w:val="18"/>
              </w:rPr>
            </w:pPr>
          </w:p>
        </w:tc>
        <w:tc>
          <w:tcPr>
            <w:tcW w:w="900" w:type="dxa"/>
            <w:shd w:val="clear" w:color="auto" w:fill="D9D9D9" w:themeFill="background1" w:themeFillShade="D9"/>
          </w:tcPr>
          <w:p w14:paraId="720193F3" w14:textId="77777777" w:rsidR="00B94BAE" w:rsidRPr="00BE33BA" w:rsidRDefault="00B94BAE" w:rsidP="00DE240F">
            <w:pPr>
              <w:rPr>
                <w:rFonts w:ascii="Arial Narrow" w:hAnsi="Arial Narrow"/>
                <w:b/>
                <w:sz w:val="18"/>
                <w:szCs w:val="18"/>
              </w:rPr>
            </w:pPr>
          </w:p>
        </w:tc>
        <w:tc>
          <w:tcPr>
            <w:tcW w:w="1080" w:type="dxa"/>
            <w:shd w:val="clear" w:color="auto" w:fill="D9D9D9" w:themeFill="background1" w:themeFillShade="D9"/>
          </w:tcPr>
          <w:p w14:paraId="4195BDEC" w14:textId="77777777" w:rsidR="00B94BAE" w:rsidRPr="00BE33BA" w:rsidRDefault="00B94BAE" w:rsidP="00DE240F">
            <w:pPr>
              <w:rPr>
                <w:rFonts w:ascii="Arial Narrow" w:hAnsi="Arial Narrow"/>
                <w:b/>
                <w:sz w:val="18"/>
                <w:szCs w:val="18"/>
              </w:rPr>
            </w:pPr>
          </w:p>
        </w:tc>
        <w:tc>
          <w:tcPr>
            <w:tcW w:w="1350" w:type="dxa"/>
            <w:shd w:val="clear" w:color="auto" w:fill="D9D9D9" w:themeFill="background1" w:themeFillShade="D9"/>
          </w:tcPr>
          <w:p w14:paraId="28A3EF43" w14:textId="77777777" w:rsidR="00B94BAE" w:rsidRPr="00BE33BA" w:rsidRDefault="00B94BAE" w:rsidP="00DE240F">
            <w:pPr>
              <w:rPr>
                <w:rFonts w:ascii="Arial Narrow" w:hAnsi="Arial Narrow"/>
                <w:b/>
                <w:sz w:val="18"/>
                <w:szCs w:val="18"/>
              </w:rPr>
            </w:pPr>
          </w:p>
        </w:tc>
      </w:tr>
      <w:tr w:rsidR="00CE0BA7" w:rsidRPr="00BE33BA" w14:paraId="0E351B23" w14:textId="77777777" w:rsidTr="00611777">
        <w:tc>
          <w:tcPr>
            <w:tcW w:w="7110" w:type="dxa"/>
          </w:tcPr>
          <w:p w14:paraId="15E279DD" w14:textId="77777777" w:rsidR="00CE0BA7" w:rsidRPr="00BE33BA" w:rsidRDefault="00B94BAE" w:rsidP="00CE0BA7">
            <w:pPr>
              <w:rPr>
                <w:rFonts w:ascii="Arial Narrow" w:hAnsi="Arial Narrow"/>
                <w:sz w:val="18"/>
                <w:szCs w:val="18"/>
                <w:lang w:val="es-419"/>
              </w:rPr>
            </w:pPr>
            <w:r w:rsidRPr="00BE33BA">
              <w:rPr>
                <w:rFonts w:ascii="Arial Narrow" w:hAnsi="Arial Narrow"/>
                <w:sz w:val="18"/>
                <w:szCs w:val="18"/>
                <w:lang w:val="es"/>
              </w:rPr>
              <w:t>Mi hijo lleva consigo su tarjeta de seguro médico todos los días.</w:t>
            </w:r>
          </w:p>
        </w:tc>
        <w:tc>
          <w:tcPr>
            <w:tcW w:w="990" w:type="dxa"/>
          </w:tcPr>
          <w:p w14:paraId="2C69DE37" w14:textId="77777777" w:rsidR="00CE0BA7" w:rsidRPr="00BE33BA" w:rsidRDefault="00CE0BA7" w:rsidP="00CE0BA7">
            <w:pPr>
              <w:rPr>
                <w:rFonts w:ascii="Arial Narrow" w:hAnsi="Arial Narrow"/>
                <w:b/>
                <w:sz w:val="18"/>
                <w:szCs w:val="18"/>
                <w:lang w:val="es-419"/>
              </w:rPr>
            </w:pPr>
          </w:p>
        </w:tc>
        <w:tc>
          <w:tcPr>
            <w:tcW w:w="900" w:type="dxa"/>
          </w:tcPr>
          <w:p w14:paraId="747EB008" w14:textId="77777777" w:rsidR="00CE0BA7" w:rsidRPr="00BE33BA" w:rsidRDefault="00CE0BA7" w:rsidP="00CE0BA7">
            <w:pPr>
              <w:rPr>
                <w:rFonts w:ascii="Arial Narrow" w:hAnsi="Arial Narrow"/>
                <w:b/>
                <w:sz w:val="18"/>
                <w:szCs w:val="18"/>
                <w:lang w:val="es-419"/>
              </w:rPr>
            </w:pPr>
          </w:p>
        </w:tc>
        <w:tc>
          <w:tcPr>
            <w:tcW w:w="1080" w:type="dxa"/>
          </w:tcPr>
          <w:p w14:paraId="3B340AC2" w14:textId="77777777" w:rsidR="00CE0BA7" w:rsidRPr="00BE33BA" w:rsidRDefault="00CE0BA7" w:rsidP="00CE0BA7">
            <w:pPr>
              <w:rPr>
                <w:rFonts w:ascii="Arial Narrow" w:hAnsi="Arial Narrow"/>
                <w:b/>
                <w:sz w:val="18"/>
                <w:szCs w:val="18"/>
                <w:lang w:val="es-419"/>
              </w:rPr>
            </w:pPr>
          </w:p>
        </w:tc>
        <w:tc>
          <w:tcPr>
            <w:tcW w:w="1350" w:type="dxa"/>
          </w:tcPr>
          <w:p w14:paraId="568D8506" w14:textId="77777777" w:rsidR="00CE0BA7" w:rsidRPr="00BE33BA" w:rsidRDefault="00CE0BA7" w:rsidP="00CE0BA7">
            <w:pPr>
              <w:rPr>
                <w:rFonts w:ascii="Arial Narrow" w:hAnsi="Arial Narrow"/>
                <w:b/>
                <w:sz w:val="18"/>
                <w:szCs w:val="18"/>
                <w:lang w:val="es-419"/>
              </w:rPr>
            </w:pPr>
          </w:p>
        </w:tc>
      </w:tr>
      <w:tr w:rsidR="00B94BAE" w:rsidRPr="00BE33BA" w14:paraId="68601695" w14:textId="77777777" w:rsidTr="00611777">
        <w:tc>
          <w:tcPr>
            <w:tcW w:w="7110" w:type="dxa"/>
          </w:tcPr>
          <w:p w14:paraId="265ECD08" w14:textId="77777777" w:rsidR="00B94BAE" w:rsidRPr="00BE33BA" w:rsidRDefault="00B94BAE" w:rsidP="00CE0BA7">
            <w:pPr>
              <w:rPr>
                <w:rFonts w:ascii="Arial Narrow" w:hAnsi="Arial Narrow"/>
                <w:sz w:val="18"/>
                <w:szCs w:val="18"/>
                <w:lang w:val="es-419"/>
              </w:rPr>
            </w:pPr>
            <w:r w:rsidRPr="00BE33BA">
              <w:rPr>
                <w:rFonts w:ascii="Arial Narrow" w:hAnsi="Arial Narrow"/>
                <w:sz w:val="18"/>
                <w:szCs w:val="18"/>
                <w:lang w:val="es"/>
              </w:rPr>
              <w:t>Mi hijo lleva consigo información importante sobre su salud todos los días (por ejemplo: resumen médico, incluidos diagnóstico, lista de medicamentos, información sobre alergias, números de teléfono de doctores, el número de la farmacia, números de teléfono de contactos de emergencia, etc.)</w:t>
            </w:r>
          </w:p>
        </w:tc>
        <w:tc>
          <w:tcPr>
            <w:tcW w:w="990" w:type="dxa"/>
          </w:tcPr>
          <w:p w14:paraId="1DEC720B" w14:textId="77777777" w:rsidR="00B94BAE" w:rsidRPr="00BE33BA" w:rsidRDefault="00B94BAE" w:rsidP="00CE0BA7">
            <w:pPr>
              <w:rPr>
                <w:rFonts w:ascii="Arial Narrow" w:hAnsi="Arial Narrow"/>
                <w:b/>
                <w:sz w:val="18"/>
                <w:szCs w:val="18"/>
                <w:lang w:val="es-419"/>
              </w:rPr>
            </w:pPr>
          </w:p>
        </w:tc>
        <w:tc>
          <w:tcPr>
            <w:tcW w:w="900" w:type="dxa"/>
          </w:tcPr>
          <w:p w14:paraId="12DFC413" w14:textId="77777777" w:rsidR="00B94BAE" w:rsidRPr="00BE33BA" w:rsidRDefault="00B94BAE" w:rsidP="00CE0BA7">
            <w:pPr>
              <w:rPr>
                <w:rFonts w:ascii="Arial Narrow" w:hAnsi="Arial Narrow"/>
                <w:b/>
                <w:sz w:val="18"/>
                <w:szCs w:val="18"/>
                <w:lang w:val="es-419"/>
              </w:rPr>
            </w:pPr>
          </w:p>
        </w:tc>
        <w:tc>
          <w:tcPr>
            <w:tcW w:w="1080" w:type="dxa"/>
          </w:tcPr>
          <w:p w14:paraId="2D71C999" w14:textId="77777777" w:rsidR="00B94BAE" w:rsidRPr="00BE33BA" w:rsidRDefault="00B94BAE" w:rsidP="00CE0BA7">
            <w:pPr>
              <w:rPr>
                <w:rFonts w:ascii="Arial Narrow" w:hAnsi="Arial Narrow"/>
                <w:b/>
                <w:sz w:val="18"/>
                <w:szCs w:val="18"/>
                <w:lang w:val="es-419"/>
              </w:rPr>
            </w:pPr>
          </w:p>
        </w:tc>
        <w:tc>
          <w:tcPr>
            <w:tcW w:w="1350" w:type="dxa"/>
          </w:tcPr>
          <w:p w14:paraId="014FAB02" w14:textId="77777777" w:rsidR="00B94BAE" w:rsidRPr="00BE33BA" w:rsidRDefault="00B94BAE" w:rsidP="00CE0BA7">
            <w:pPr>
              <w:rPr>
                <w:rFonts w:ascii="Arial Narrow" w:hAnsi="Arial Narrow"/>
                <w:b/>
                <w:sz w:val="18"/>
                <w:szCs w:val="18"/>
                <w:lang w:val="es-419"/>
              </w:rPr>
            </w:pPr>
          </w:p>
        </w:tc>
      </w:tr>
      <w:tr w:rsidR="00B94BAE" w:rsidRPr="00B94BAE" w14:paraId="4BD53250" w14:textId="77777777" w:rsidTr="00611777">
        <w:tc>
          <w:tcPr>
            <w:tcW w:w="7110" w:type="dxa"/>
          </w:tcPr>
          <w:p w14:paraId="494F4E70" w14:textId="77777777" w:rsidR="00B94BAE" w:rsidRPr="00BE33BA" w:rsidRDefault="00B94BAE" w:rsidP="00DE240F">
            <w:pPr>
              <w:rPr>
                <w:rFonts w:ascii="Arial Narrow" w:hAnsi="Arial Narrow"/>
                <w:b/>
                <w:sz w:val="18"/>
                <w:szCs w:val="18"/>
              </w:rPr>
            </w:pPr>
            <w:r w:rsidRPr="00BE33BA">
              <w:rPr>
                <w:rFonts w:ascii="Arial Narrow" w:hAnsi="Arial Narrow"/>
                <w:b/>
                <w:bCs/>
                <w:sz w:val="18"/>
                <w:szCs w:val="18"/>
                <w:lang w:val="es"/>
              </w:rPr>
              <w:t>HACERSE CARGO</w:t>
            </w:r>
          </w:p>
        </w:tc>
        <w:tc>
          <w:tcPr>
            <w:tcW w:w="990" w:type="dxa"/>
            <w:shd w:val="clear" w:color="auto" w:fill="D9D9D9" w:themeFill="background1" w:themeFillShade="D9"/>
          </w:tcPr>
          <w:p w14:paraId="0280EABE" w14:textId="77777777" w:rsidR="00B94BAE" w:rsidRPr="00BE33BA" w:rsidRDefault="00B94BAE" w:rsidP="00DE240F">
            <w:pPr>
              <w:rPr>
                <w:rFonts w:ascii="Arial Narrow" w:hAnsi="Arial Narrow"/>
                <w:b/>
                <w:sz w:val="18"/>
                <w:szCs w:val="18"/>
              </w:rPr>
            </w:pPr>
          </w:p>
        </w:tc>
        <w:tc>
          <w:tcPr>
            <w:tcW w:w="900" w:type="dxa"/>
            <w:shd w:val="clear" w:color="auto" w:fill="D9D9D9" w:themeFill="background1" w:themeFillShade="D9"/>
          </w:tcPr>
          <w:p w14:paraId="26BA3C83" w14:textId="77777777" w:rsidR="00B94BAE" w:rsidRPr="00BE33BA" w:rsidRDefault="00B94BAE" w:rsidP="00DE240F">
            <w:pPr>
              <w:rPr>
                <w:rFonts w:ascii="Arial Narrow" w:hAnsi="Arial Narrow"/>
                <w:b/>
                <w:sz w:val="18"/>
                <w:szCs w:val="18"/>
              </w:rPr>
            </w:pPr>
          </w:p>
        </w:tc>
        <w:tc>
          <w:tcPr>
            <w:tcW w:w="1080" w:type="dxa"/>
            <w:shd w:val="clear" w:color="auto" w:fill="D9D9D9" w:themeFill="background1" w:themeFillShade="D9"/>
          </w:tcPr>
          <w:p w14:paraId="51B03DFD" w14:textId="77777777" w:rsidR="00B94BAE" w:rsidRPr="00BE33BA" w:rsidRDefault="00B94BAE" w:rsidP="00DE240F">
            <w:pPr>
              <w:rPr>
                <w:rFonts w:ascii="Arial Narrow" w:hAnsi="Arial Narrow"/>
                <w:b/>
                <w:sz w:val="18"/>
                <w:szCs w:val="18"/>
              </w:rPr>
            </w:pPr>
          </w:p>
        </w:tc>
        <w:tc>
          <w:tcPr>
            <w:tcW w:w="1350" w:type="dxa"/>
            <w:shd w:val="clear" w:color="auto" w:fill="D9D9D9" w:themeFill="background1" w:themeFillShade="D9"/>
          </w:tcPr>
          <w:p w14:paraId="7146FFEE" w14:textId="77777777" w:rsidR="00B94BAE" w:rsidRPr="00BE33BA" w:rsidRDefault="00B94BAE" w:rsidP="00DE240F">
            <w:pPr>
              <w:rPr>
                <w:rFonts w:ascii="Arial Narrow" w:hAnsi="Arial Narrow"/>
                <w:b/>
                <w:sz w:val="18"/>
                <w:szCs w:val="18"/>
              </w:rPr>
            </w:pPr>
          </w:p>
        </w:tc>
      </w:tr>
      <w:tr w:rsidR="00B94BAE" w:rsidRPr="00BE33BA" w14:paraId="484A4B48" w14:textId="77777777" w:rsidTr="00611777">
        <w:tc>
          <w:tcPr>
            <w:tcW w:w="7110" w:type="dxa"/>
          </w:tcPr>
          <w:p w14:paraId="4CF813C8"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Mi hijo hace las llamadas para agendar sus propias citas con el médico.</w:t>
            </w:r>
          </w:p>
        </w:tc>
        <w:tc>
          <w:tcPr>
            <w:tcW w:w="990" w:type="dxa"/>
          </w:tcPr>
          <w:p w14:paraId="641BCEFF" w14:textId="77777777" w:rsidR="00B94BAE" w:rsidRPr="00BE33BA" w:rsidRDefault="00B94BAE" w:rsidP="00B94BAE">
            <w:pPr>
              <w:rPr>
                <w:rFonts w:ascii="Arial Narrow" w:hAnsi="Arial Narrow"/>
                <w:b/>
                <w:sz w:val="18"/>
                <w:szCs w:val="18"/>
                <w:lang w:val="es-419"/>
              </w:rPr>
            </w:pPr>
          </w:p>
        </w:tc>
        <w:tc>
          <w:tcPr>
            <w:tcW w:w="900" w:type="dxa"/>
          </w:tcPr>
          <w:p w14:paraId="19E109B2" w14:textId="77777777" w:rsidR="00B94BAE" w:rsidRPr="00BE33BA" w:rsidRDefault="00B94BAE" w:rsidP="00B94BAE">
            <w:pPr>
              <w:rPr>
                <w:rFonts w:ascii="Arial Narrow" w:hAnsi="Arial Narrow"/>
                <w:b/>
                <w:sz w:val="18"/>
                <w:szCs w:val="18"/>
                <w:lang w:val="es-419"/>
              </w:rPr>
            </w:pPr>
          </w:p>
        </w:tc>
        <w:tc>
          <w:tcPr>
            <w:tcW w:w="1080" w:type="dxa"/>
          </w:tcPr>
          <w:p w14:paraId="693DAB35" w14:textId="77777777" w:rsidR="00B94BAE" w:rsidRPr="00BE33BA" w:rsidRDefault="00B94BAE" w:rsidP="00B94BAE">
            <w:pPr>
              <w:rPr>
                <w:rFonts w:ascii="Arial Narrow" w:hAnsi="Arial Narrow"/>
                <w:b/>
                <w:sz w:val="18"/>
                <w:szCs w:val="18"/>
                <w:lang w:val="es-419"/>
              </w:rPr>
            </w:pPr>
          </w:p>
        </w:tc>
        <w:tc>
          <w:tcPr>
            <w:tcW w:w="1350" w:type="dxa"/>
          </w:tcPr>
          <w:p w14:paraId="7DDDFD45" w14:textId="77777777" w:rsidR="00B94BAE" w:rsidRPr="00BE33BA" w:rsidRDefault="00B94BAE" w:rsidP="00B94BAE">
            <w:pPr>
              <w:rPr>
                <w:rFonts w:ascii="Arial Narrow" w:hAnsi="Arial Narrow"/>
                <w:b/>
                <w:sz w:val="18"/>
                <w:szCs w:val="18"/>
                <w:lang w:val="es-419"/>
              </w:rPr>
            </w:pPr>
          </w:p>
        </w:tc>
      </w:tr>
      <w:tr w:rsidR="00B94BAE" w:rsidRPr="00BE33BA" w14:paraId="2CDB3B94" w14:textId="77777777" w:rsidTr="00611777">
        <w:tc>
          <w:tcPr>
            <w:tcW w:w="7110" w:type="dxa"/>
          </w:tcPr>
          <w:p w14:paraId="6536F5E0"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Mi hijo sabe que tiene la opción de ver a su médico por sí solo.</w:t>
            </w:r>
          </w:p>
        </w:tc>
        <w:tc>
          <w:tcPr>
            <w:tcW w:w="990" w:type="dxa"/>
          </w:tcPr>
          <w:p w14:paraId="088381B9" w14:textId="77777777" w:rsidR="00B94BAE" w:rsidRPr="00BE33BA" w:rsidRDefault="00B94BAE" w:rsidP="00B94BAE">
            <w:pPr>
              <w:rPr>
                <w:rFonts w:ascii="Arial Narrow" w:hAnsi="Arial Narrow"/>
                <w:b/>
                <w:sz w:val="18"/>
                <w:szCs w:val="18"/>
                <w:lang w:val="es-419"/>
              </w:rPr>
            </w:pPr>
          </w:p>
        </w:tc>
        <w:tc>
          <w:tcPr>
            <w:tcW w:w="900" w:type="dxa"/>
          </w:tcPr>
          <w:p w14:paraId="38144689" w14:textId="77777777" w:rsidR="00B94BAE" w:rsidRPr="00BE33BA" w:rsidRDefault="00B94BAE" w:rsidP="00B94BAE">
            <w:pPr>
              <w:rPr>
                <w:rFonts w:ascii="Arial Narrow" w:hAnsi="Arial Narrow"/>
                <w:b/>
                <w:sz w:val="18"/>
                <w:szCs w:val="18"/>
                <w:lang w:val="es-419"/>
              </w:rPr>
            </w:pPr>
          </w:p>
        </w:tc>
        <w:tc>
          <w:tcPr>
            <w:tcW w:w="1080" w:type="dxa"/>
          </w:tcPr>
          <w:p w14:paraId="7CE2D5AD" w14:textId="77777777" w:rsidR="00B94BAE" w:rsidRPr="00BE33BA" w:rsidRDefault="00B94BAE" w:rsidP="00B94BAE">
            <w:pPr>
              <w:rPr>
                <w:rFonts w:ascii="Arial Narrow" w:hAnsi="Arial Narrow"/>
                <w:b/>
                <w:sz w:val="18"/>
                <w:szCs w:val="18"/>
                <w:lang w:val="es-419"/>
              </w:rPr>
            </w:pPr>
          </w:p>
        </w:tc>
        <w:tc>
          <w:tcPr>
            <w:tcW w:w="1350" w:type="dxa"/>
          </w:tcPr>
          <w:p w14:paraId="252C3ADF" w14:textId="77777777" w:rsidR="00B94BAE" w:rsidRPr="00BE33BA" w:rsidRDefault="00B94BAE" w:rsidP="00B94BAE">
            <w:pPr>
              <w:rPr>
                <w:rFonts w:ascii="Arial Narrow" w:hAnsi="Arial Narrow"/>
                <w:b/>
                <w:sz w:val="18"/>
                <w:szCs w:val="18"/>
                <w:lang w:val="es-419"/>
              </w:rPr>
            </w:pPr>
          </w:p>
        </w:tc>
      </w:tr>
      <w:tr w:rsidR="00B94BAE" w:rsidRPr="00BE33BA" w14:paraId="1CDCBB84" w14:textId="77777777" w:rsidTr="00611777">
        <w:tc>
          <w:tcPr>
            <w:tcW w:w="7110" w:type="dxa"/>
          </w:tcPr>
          <w:p w14:paraId="718969F0"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Antes de acudir a la cita con el médico, mi hijo escribe las preguntas que formulará.</w:t>
            </w:r>
          </w:p>
        </w:tc>
        <w:tc>
          <w:tcPr>
            <w:tcW w:w="990" w:type="dxa"/>
          </w:tcPr>
          <w:p w14:paraId="3FB21FD6" w14:textId="77777777" w:rsidR="00B94BAE" w:rsidRPr="00BE33BA" w:rsidRDefault="00B94BAE" w:rsidP="00B94BAE">
            <w:pPr>
              <w:rPr>
                <w:rFonts w:ascii="Arial Narrow" w:hAnsi="Arial Narrow"/>
                <w:b/>
                <w:sz w:val="18"/>
                <w:szCs w:val="18"/>
                <w:lang w:val="es-419"/>
              </w:rPr>
            </w:pPr>
          </w:p>
        </w:tc>
        <w:tc>
          <w:tcPr>
            <w:tcW w:w="900" w:type="dxa"/>
          </w:tcPr>
          <w:p w14:paraId="2F7C3421" w14:textId="77777777" w:rsidR="00B94BAE" w:rsidRPr="00BE33BA" w:rsidRDefault="00B94BAE" w:rsidP="00B94BAE">
            <w:pPr>
              <w:rPr>
                <w:rFonts w:ascii="Arial Narrow" w:hAnsi="Arial Narrow"/>
                <w:b/>
                <w:sz w:val="18"/>
                <w:szCs w:val="18"/>
                <w:lang w:val="es-419"/>
              </w:rPr>
            </w:pPr>
          </w:p>
        </w:tc>
        <w:tc>
          <w:tcPr>
            <w:tcW w:w="1080" w:type="dxa"/>
          </w:tcPr>
          <w:p w14:paraId="4AE8923B" w14:textId="77777777" w:rsidR="00B94BAE" w:rsidRPr="00BE33BA" w:rsidRDefault="00B94BAE" w:rsidP="00B94BAE">
            <w:pPr>
              <w:rPr>
                <w:rFonts w:ascii="Arial Narrow" w:hAnsi="Arial Narrow"/>
                <w:b/>
                <w:sz w:val="18"/>
                <w:szCs w:val="18"/>
                <w:lang w:val="es-419"/>
              </w:rPr>
            </w:pPr>
          </w:p>
        </w:tc>
        <w:tc>
          <w:tcPr>
            <w:tcW w:w="1350" w:type="dxa"/>
          </w:tcPr>
          <w:p w14:paraId="573EBCC5" w14:textId="77777777" w:rsidR="00B94BAE" w:rsidRPr="00BE33BA" w:rsidRDefault="00B94BAE" w:rsidP="00B94BAE">
            <w:pPr>
              <w:rPr>
                <w:rFonts w:ascii="Arial Narrow" w:hAnsi="Arial Narrow"/>
                <w:b/>
                <w:sz w:val="18"/>
                <w:szCs w:val="18"/>
                <w:lang w:val="es-419"/>
              </w:rPr>
            </w:pPr>
          </w:p>
        </w:tc>
      </w:tr>
      <w:tr w:rsidR="00B94BAE" w:rsidRPr="00BE33BA" w14:paraId="026010A8" w14:textId="77777777" w:rsidTr="00611777">
        <w:tc>
          <w:tcPr>
            <w:tcW w:w="7110" w:type="dxa"/>
          </w:tcPr>
          <w:p w14:paraId="5B128AA6"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Mi hijo realiza un seguimiento de sus propias citas, de las renovaciones de recetas y de las fechas de vencimiento.</w:t>
            </w:r>
          </w:p>
        </w:tc>
        <w:tc>
          <w:tcPr>
            <w:tcW w:w="990" w:type="dxa"/>
          </w:tcPr>
          <w:p w14:paraId="715DD805" w14:textId="77777777" w:rsidR="00B94BAE" w:rsidRPr="00BE33BA" w:rsidRDefault="00B94BAE" w:rsidP="00B94BAE">
            <w:pPr>
              <w:rPr>
                <w:rFonts w:ascii="Arial Narrow" w:hAnsi="Arial Narrow"/>
                <w:b/>
                <w:sz w:val="18"/>
                <w:szCs w:val="18"/>
                <w:lang w:val="es-419"/>
              </w:rPr>
            </w:pPr>
          </w:p>
        </w:tc>
        <w:tc>
          <w:tcPr>
            <w:tcW w:w="900" w:type="dxa"/>
          </w:tcPr>
          <w:p w14:paraId="3835303A" w14:textId="77777777" w:rsidR="00B94BAE" w:rsidRPr="00BE33BA" w:rsidRDefault="00B94BAE" w:rsidP="00B94BAE">
            <w:pPr>
              <w:rPr>
                <w:rFonts w:ascii="Arial Narrow" w:hAnsi="Arial Narrow"/>
                <w:b/>
                <w:sz w:val="18"/>
                <w:szCs w:val="18"/>
                <w:lang w:val="es-419"/>
              </w:rPr>
            </w:pPr>
          </w:p>
        </w:tc>
        <w:tc>
          <w:tcPr>
            <w:tcW w:w="1080" w:type="dxa"/>
          </w:tcPr>
          <w:p w14:paraId="6B87F703" w14:textId="77777777" w:rsidR="00B94BAE" w:rsidRPr="00BE33BA" w:rsidRDefault="00B94BAE" w:rsidP="00B94BAE">
            <w:pPr>
              <w:rPr>
                <w:rFonts w:ascii="Arial Narrow" w:hAnsi="Arial Narrow"/>
                <w:b/>
                <w:sz w:val="18"/>
                <w:szCs w:val="18"/>
                <w:lang w:val="es-419"/>
              </w:rPr>
            </w:pPr>
          </w:p>
        </w:tc>
        <w:tc>
          <w:tcPr>
            <w:tcW w:w="1350" w:type="dxa"/>
          </w:tcPr>
          <w:p w14:paraId="5A1C150A" w14:textId="77777777" w:rsidR="00B94BAE" w:rsidRPr="00BE33BA" w:rsidRDefault="00B94BAE" w:rsidP="00B94BAE">
            <w:pPr>
              <w:rPr>
                <w:rFonts w:ascii="Arial Narrow" w:hAnsi="Arial Narrow"/>
                <w:b/>
                <w:sz w:val="18"/>
                <w:szCs w:val="18"/>
                <w:lang w:val="es-419"/>
              </w:rPr>
            </w:pPr>
          </w:p>
        </w:tc>
      </w:tr>
      <w:tr w:rsidR="00B94BAE" w:rsidRPr="00BE33BA" w14:paraId="34142A08" w14:textId="77777777" w:rsidTr="00611777">
        <w:tc>
          <w:tcPr>
            <w:tcW w:w="7110" w:type="dxa"/>
          </w:tcPr>
          <w:p w14:paraId="3A6B9F59"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Mi hijo realiza las llamadas para que renueven sus propias recetas.</w:t>
            </w:r>
          </w:p>
        </w:tc>
        <w:tc>
          <w:tcPr>
            <w:tcW w:w="990" w:type="dxa"/>
          </w:tcPr>
          <w:p w14:paraId="4DCCFA84" w14:textId="77777777" w:rsidR="00B94BAE" w:rsidRPr="00BE33BA" w:rsidRDefault="00B94BAE" w:rsidP="00B94BAE">
            <w:pPr>
              <w:rPr>
                <w:rFonts w:ascii="Arial Narrow" w:hAnsi="Arial Narrow"/>
                <w:b/>
                <w:sz w:val="18"/>
                <w:szCs w:val="18"/>
                <w:lang w:val="es-419"/>
              </w:rPr>
            </w:pPr>
          </w:p>
        </w:tc>
        <w:tc>
          <w:tcPr>
            <w:tcW w:w="900" w:type="dxa"/>
          </w:tcPr>
          <w:p w14:paraId="4BB37AFC" w14:textId="77777777" w:rsidR="00B94BAE" w:rsidRPr="00BE33BA" w:rsidRDefault="00B94BAE" w:rsidP="00B94BAE">
            <w:pPr>
              <w:rPr>
                <w:rFonts w:ascii="Arial Narrow" w:hAnsi="Arial Narrow"/>
                <w:b/>
                <w:sz w:val="18"/>
                <w:szCs w:val="18"/>
                <w:lang w:val="es-419"/>
              </w:rPr>
            </w:pPr>
          </w:p>
        </w:tc>
        <w:tc>
          <w:tcPr>
            <w:tcW w:w="1080" w:type="dxa"/>
          </w:tcPr>
          <w:p w14:paraId="3F81F801" w14:textId="77777777" w:rsidR="00B94BAE" w:rsidRPr="00BE33BA" w:rsidRDefault="00B94BAE" w:rsidP="00B94BAE">
            <w:pPr>
              <w:rPr>
                <w:rFonts w:ascii="Arial Narrow" w:hAnsi="Arial Narrow"/>
                <w:b/>
                <w:sz w:val="18"/>
                <w:szCs w:val="18"/>
                <w:lang w:val="es-419"/>
              </w:rPr>
            </w:pPr>
          </w:p>
        </w:tc>
        <w:tc>
          <w:tcPr>
            <w:tcW w:w="1350" w:type="dxa"/>
          </w:tcPr>
          <w:p w14:paraId="78140BC3" w14:textId="77777777" w:rsidR="00B94BAE" w:rsidRPr="00BE33BA" w:rsidRDefault="00B94BAE" w:rsidP="00B94BAE">
            <w:pPr>
              <w:rPr>
                <w:rFonts w:ascii="Arial Narrow" w:hAnsi="Arial Narrow"/>
                <w:b/>
                <w:sz w:val="18"/>
                <w:szCs w:val="18"/>
                <w:lang w:val="es-419"/>
              </w:rPr>
            </w:pPr>
          </w:p>
        </w:tc>
      </w:tr>
      <w:tr w:rsidR="00B94BAE" w:rsidRPr="00BE33BA" w14:paraId="28E41483" w14:textId="77777777" w:rsidTr="00611777">
        <w:tc>
          <w:tcPr>
            <w:tcW w:w="7110" w:type="dxa"/>
          </w:tcPr>
          <w:p w14:paraId="049D47DB"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Mi hijo participa en la presentación de sus registros médicos y recibos en casa.</w:t>
            </w:r>
          </w:p>
        </w:tc>
        <w:tc>
          <w:tcPr>
            <w:tcW w:w="990" w:type="dxa"/>
          </w:tcPr>
          <w:p w14:paraId="20DA52F5" w14:textId="77777777" w:rsidR="00B94BAE" w:rsidRPr="00BE33BA" w:rsidRDefault="00B94BAE" w:rsidP="00B94BAE">
            <w:pPr>
              <w:rPr>
                <w:rFonts w:ascii="Arial Narrow" w:hAnsi="Arial Narrow"/>
                <w:b/>
                <w:sz w:val="18"/>
                <w:szCs w:val="18"/>
                <w:lang w:val="es-419"/>
              </w:rPr>
            </w:pPr>
          </w:p>
        </w:tc>
        <w:tc>
          <w:tcPr>
            <w:tcW w:w="900" w:type="dxa"/>
          </w:tcPr>
          <w:p w14:paraId="72AD55E5" w14:textId="77777777" w:rsidR="00B94BAE" w:rsidRPr="00BE33BA" w:rsidRDefault="00B94BAE" w:rsidP="00B94BAE">
            <w:pPr>
              <w:rPr>
                <w:rFonts w:ascii="Arial Narrow" w:hAnsi="Arial Narrow"/>
                <w:b/>
                <w:sz w:val="18"/>
                <w:szCs w:val="18"/>
                <w:lang w:val="es-419"/>
              </w:rPr>
            </w:pPr>
          </w:p>
        </w:tc>
        <w:tc>
          <w:tcPr>
            <w:tcW w:w="1080" w:type="dxa"/>
          </w:tcPr>
          <w:p w14:paraId="7EC52AAC" w14:textId="77777777" w:rsidR="00B94BAE" w:rsidRPr="00BE33BA" w:rsidRDefault="00B94BAE" w:rsidP="00B94BAE">
            <w:pPr>
              <w:rPr>
                <w:rFonts w:ascii="Arial Narrow" w:hAnsi="Arial Narrow"/>
                <w:b/>
                <w:sz w:val="18"/>
                <w:szCs w:val="18"/>
                <w:lang w:val="es-419"/>
              </w:rPr>
            </w:pPr>
          </w:p>
        </w:tc>
        <w:tc>
          <w:tcPr>
            <w:tcW w:w="1350" w:type="dxa"/>
          </w:tcPr>
          <w:p w14:paraId="6D030BAE" w14:textId="77777777" w:rsidR="00B94BAE" w:rsidRPr="00BE33BA" w:rsidRDefault="00B94BAE" w:rsidP="00B94BAE">
            <w:pPr>
              <w:rPr>
                <w:rFonts w:ascii="Arial Narrow" w:hAnsi="Arial Narrow"/>
                <w:b/>
                <w:sz w:val="18"/>
                <w:szCs w:val="18"/>
                <w:lang w:val="es-419"/>
              </w:rPr>
            </w:pPr>
          </w:p>
        </w:tc>
      </w:tr>
      <w:tr w:rsidR="00B94BAE" w:rsidRPr="00BE33BA" w14:paraId="40CC3BE7" w14:textId="77777777" w:rsidTr="00611777">
        <w:tc>
          <w:tcPr>
            <w:tcW w:w="7110" w:type="dxa"/>
          </w:tcPr>
          <w:p w14:paraId="50F3BAA2" w14:textId="77777777" w:rsidR="00B94BAE" w:rsidRPr="00BE33BA" w:rsidRDefault="00B94BAE" w:rsidP="00B94BAE">
            <w:pPr>
              <w:pStyle w:val="ColorfulList-Accent11"/>
              <w:tabs>
                <w:tab w:val="left" w:pos="360"/>
              </w:tabs>
              <w:spacing w:before="20"/>
              <w:ind w:left="0"/>
              <w:rPr>
                <w:rFonts w:ascii="Arial Narrow" w:hAnsi="Arial Narrow" w:cs="Calibri"/>
                <w:sz w:val="18"/>
                <w:szCs w:val="18"/>
                <w:lang w:val="es-419"/>
              </w:rPr>
            </w:pPr>
            <w:r w:rsidRPr="00BE33BA">
              <w:rPr>
                <w:rFonts w:ascii="Arial Narrow" w:hAnsi="Arial Narrow" w:cs="Calibri"/>
                <w:sz w:val="18"/>
                <w:szCs w:val="18"/>
                <w:lang w:val="es"/>
              </w:rPr>
              <w:t>Mi hijo se registra y paga sus copagos por las consultas médicas.</w:t>
            </w:r>
          </w:p>
        </w:tc>
        <w:tc>
          <w:tcPr>
            <w:tcW w:w="990" w:type="dxa"/>
          </w:tcPr>
          <w:p w14:paraId="314BB8E9" w14:textId="77777777" w:rsidR="00B94BAE" w:rsidRPr="00BE33BA" w:rsidRDefault="00B94BAE" w:rsidP="00B94BAE">
            <w:pPr>
              <w:rPr>
                <w:rFonts w:ascii="Arial Narrow" w:hAnsi="Arial Narrow"/>
                <w:b/>
                <w:sz w:val="18"/>
                <w:szCs w:val="18"/>
                <w:lang w:val="es-419"/>
              </w:rPr>
            </w:pPr>
          </w:p>
        </w:tc>
        <w:tc>
          <w:tcPr>
            <w:tcW w:w="900" w:type="dxa"/>
          </w:tcPr>
          <w:p w14:paraId="4101973D" w14:textId="77777777" w:rsidR="00B94BAE" w:rsidRPr="00BE33BA" w:rsidRDefault="00B94BAE" w:rsidP="00B94BAE">
            <w:pPr>
              <w:rPr>
                <w:rFonts w:ascii="Arial Narrow" w:hAnsi="Arial Narrow"/>
                <w:b/>
                <w:sz w:val="18"/>
                <w:szCs w:val="18"/>
                <w:lang w:val="es-419"/>
              </w:rPr>
            </w:pPr>
          </w:p>
        </w:tc>
        <w:tc>
          <w:tcPr>
            <w:tcW w:w="1080" w:type="dxa"/>
          </w:tcPr>
          <w:p w14:paraId="7513DBC5" w14:textId="77777777" w:rsidR="00B94BAE" w:rsidRPr="00BE33BA" w:rsidRDefault="00B94BAE" w:rsidP="00B94BAE">
            <w:pPr>
              <w:rPr>
                <w:rFonts w:ascii="Arial Narrow" w:hAnsi="Arial Narrow"/>
                <w:b/>
                <w:sz w:val="18"/>
                <w:szCs w:val="18"/>
                <w:lang w:val="es-419"/>
              </w:rPr>
            </w:pPr>
          </w:p>
        </w:tc>
        <w:tc>
          <w:tcPr>
            <w:tcW w:w="1350" w:type="dxa"/>
          </w:tcPr>
          <w:p w14:paraId="15E301E4" w14:textId="77777777" w:rsidR="00B94BAE" w:rsidRPr="00BE33BA" w:rsidRDefault="00B94BAE" w:rsidP="00B94BAE">
            <w:pPr>
              <w:rPr>
                <w:rFonts w:ascii="Arial Narrow" w:hAnsi="Arial Narrow"/>
                <w:b/>
                <w:sz w:val="18"/>
                <w:szCs w:val="18"/>
                <w:lang w:val="es-419"/>
              </w:rPr>
            </w:pPr>
          </w:p>
        </w:tc>
      </w:tr>
      <w:tr w:rsidR="00B94BAE" w:rsidRPr="00BE33BA" w14:paraId="436C844D" w14:textId="77777777" w:rsidTr="00611777">
        <w:tc>
          <w:tcPr>
            <w:tcW w:w="7110" w:type="dxa"/>
          </w:tcPr>
          <w:p w14:paraId="7622EFF8" w14:textId="77777777" w:rsidR="00B94BAE" w:rsidRPr="00BE33BA" w:rsidRDefault="00B94BAE" w:rsidP="00B94BAE">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ayuda a verificar que su equipo médico funcione (mantenimiento diario y de rutina) y sabe a quién contactar si necesita reparación.</w:t>
            </w:r>
          </w:p>
        </w:tc>
        <w:tc>
          <w:tcPr>
            <w:tcW w:w="990" w:type="dxa"/>
          </w:tcPr>
          <w:p w14:paraId="355D023E" w14:textId="77777777" w:rsidR="00B94BAE" w:rsidRPr="00BE33BA" w:rsidRDefault="00B94BAE" w:rsidP="00B94BAE">
            <w:pPr>
              <w:rPr>
                <w:rFonts w:ascii="Arial Narrow" w:hAnsi="Arial Narrow"/>
                <w:b/>
                <w:sz w:val="18"/>
                <w:szCs w:val="18"/>
                <w:lang w:val="es-419"/>
              </w:rPr>
            </w:pPr>
          </w:p>
        </w:tc>
        <w:tc>
          <w:tcPr>
            <w:tcW w:w="900" w:type="dxa"/>
          </w:tcPr>
          <w:p w14:paraId="4C2BD5D2" w14:textId="77777777" w:rsidR="00B94BAE" w:rsidRPr="00BE33BA" w:rsidRDefault="00B94BAE" w:rsidP="00B94BAE">
            <w:pPr>
              <w:rPr>
                <w:rFonts w:ascii="Arial Narrow" w:hAnsi="Arial Narrow"/>
                <w:b/>
                <w:sz w:val="18"/>
                <w:szCs w:val="18"/>
                <w:lang w:val="es-419"/>
              </w:rPr>
            </w:pPr>
          </w:p>
        </w:tc>
        <w:tc>
          <w:tcPr>
            <w:tcW w:w="1080" w:type="dxa"/>
          </w:tcPr>
          <w:p w14:paraId="48B6B633" w14:textId="77777777" w:rsidR="00B94BAE" w:rsidRPr="00BE33BA" w:rsidRDefault="00B94BAE" w:rsidP="00B94BAE">
            <w:pPr>
              <w:rPr>
                <w:rFonts w:ascii="Arial Narrow" w:hAnsi="Arial Narrow"/>
                <w:b/>
                <w:sz w:val="18"/>
                <w:szCs w:val="18"/>
                <w:lang w:val="es-419"/>
              </w:rPr>
            </w:pPr>
          </w:p>
        </w:tc>
        <w:tc>
          <w:tcPr>
            <w:tcW w:w="1350" w:type="dxa"/>
          </w:tcPr>
          <w:p w14:paraId="2478A55C" w14:textId="77777777" w:rsidR="00B94BAE" w:rsidRPr="00BE33BA" w:rsidRDefault="00B94BAE" w:rsidP="00B94BAE">
            <w:pPr>
              <w:rPr>
                <w:rFonts w:ascii="Arial Narrow" w:hAnsi="Arial Narrow"/>
                <w:b/>
                <w:sz w:val="18"/>
                <w:szCs w:val="18"/>
                <w:lang w:val="es-419"/>
              </w:rPr>
            </w:pPr>
          </w:p>
        </w:tc>
      </w:tr>
      <w:tr w:rsidR="00B94BAE" w:rsidRPr="00B94BAE" w14:paraId="7C6F11E3" w14:textId="77777777" w:rsidTr="00611777">
        <w:tc>
          <w:tcPr>
            <w:tcW w:w="7110" w:type="dxa"/>
          </w:tcPr>
          <w:p w14:paraId="351C5B8F" w14:textId="77777777" w:rsidR="00B94BAE" w:rsidRPr="00BE33BA" w:rsidRDefault="00B94BAE" w:rsidP="00DE240F">
            <w:pPr>
              <w:rPr>
                <w:rFonts w:ascii="Arial Narrow" w:hAnsi="Arial Narrow"/>
                <w:b/>
                <w:sz w:val="18"/>
                <w:szCs w:val="18"/>
              </w:rPr>
            </w:pPr>
            <w:r w:rsidRPr="00BE33BA">
              <w:rPr>
                <w:rFonts w:ascii="Arial Narrow" w:hAnsi="Arial Narrow"/>
                <w:b/>
                <w:bCs/>
                <w:sz w:val="18"/>
                <w:szCs w:val="18"/>
                <w:lang w:val="es"/>
              </w:rPr>
              <w:t>Después de los 18 años</w:t>
            </w:r>
          </w:p>
        </w:tc>
        <w:tc>
          <w:tcPr>
            <w:tcW w:w="990" w:type="dxa"/>
            <w:shd w:val="clear" w:color="auto" w:fill="D9D9D9" w:themeFill="background1" w:themeFillShade="D9"/>
          </w:tcPr>
          <w:p w14:paraId="1BF151C5" w14:textId="77777777" w:rsidR="00B94BAE" w:rsidRPr="00BE33BA" w:rsidRDefault="00B94BAE" w:rsidP="00DE240F">
            <w:pPr>
              <w:rPr>
                <w:rFonts w:ascii="Arial Narrow" w:hAnsi="Arial Narrow"/>
                <w:b/>
                <w:sz w:val="18"/>
                <w:szCs w:val="18"/>
              </w:rPr>
            </w:pPr>
          </w:p>
        </w:tc>
        <w:tc>
          <w:tcPr>
            <w:tcW w:w="900" w:type="dxa"/>
            <w:shd w:val="clear" w:color="auto" w:fill="D9D9D9" w:themeFill="background1" w:themeFillShade="D9"/>
          </w:tcPr>
          <w:p w14:paraId="13DABDB9" w14:textId="77777777" w:rsidR="00B94BAE" w:rsidRPr="00BE33BA" w:rsidRDefault="00B94BAE" w:rsidP="00DE240F">
            <w:pPr>
              <w:rPr>
                <w:rFonts w:ascii="Arial Narrow" w:hAnsi="Arial Narrow"/>
                <w:b/>
                <w:sz w:val="18"/>
                <w:szCs w:val="18"/>
              </w:rPr>
            </w:pPr>
          </w:p>
        </w:tc>
        <w:tc>
          <w:tcPr>
            <w:tcW w:w="1080" w:type="dxa"/>
            <w:shd w:val="clear" w:color="auto" w:fill="D9D9D9" w:themeFill="background1" w:themeFillShade="D9"/>
          </w:tcPr>
          <w:p w14:paraId="49AD1CCD" w14:textId="77777777" w:rsidR="00B94BAE" w:rsidRPr="00BE33BA" w:rsidRDefault="00B94BAE" w:rsidP="00DE240F">
            <w:pPr>
              <w:rPr>
                <w:rFonts w:ascii="Arial Narrow" w:hAnsi="Arial Narrow"/>
                <w:b/>
                <w:sz w:val="18"/>
                <w:szCs w:val="18"/>
              </w:rPr>
            </w:pPr>
          </w:p>
        </w:tc>
        <w:tc>
          <w:tcPr>
            <w:tcW w:w="1350" w:type="dxa"/>
            <w:shd w:val="clear" w:color="auto" w:fill="D9D9D9" w:themeFill="background1" w:themeFillShade="D9"/>
          </w:tcPr>
          <w:p w14:paraId="1136BFF7" w14:textId="77777777" w:rsidR="00B94BAE" w:rsidRPr="00BE33BA" w:rsidRDefault="00B94BAE" w:rsidP="00DE240F">
            <w:pPr>
              <w:rPr>
                <w:rFonts w:ascii="Arial Narrow" w:hAnsi="Arial Narrow"/>
                <w:b/>
                <w:sz w:val="18"/>
                <w:szCs w:val="18"/>
              </w:rPr>
            </w:pPr>
          </w:p>
        </w:tc>
      </w:tr>
      <w:tr w:rsidR="00B94BAE" w:rsidRPr="00BE33BA" w14:paraId="1A222DA6" w14:textId="77777777" w:rsidTr="00611777">
        <w:tc>
          <w:tcPr>
            <w:tcW w:w="7110" w:type="dxa"/>
          </w:tcPr>
          <w:p w14:paraId="4C0E2348" w14:textId="77777777" w:rsidR="00B94BAE" w:rsidRPr="00BE33BA" w:rsidRDefault="00B94BAE" w:rsidP="00B94BAE">
            <w:pPr>
              <w:pStyle w:val="ColorfulList-Accent11"/>
              <w:spacing w:before="20"/>
              <w:ind w:left="0"/>
              <w:rPr>
                <w:rFonts w:ascii="Arial Narrow" w:hAnsi="Arial Narrow" w:cs="Calibri"/>
                <w:sz w:val="18"/>
                <w:szCs w:val="18"/>
                <w:lang w:val="es-419"/>
              </w:rPr>
            </w:pPr>
            <w:r w:rsidRPr="00BE33BA">
              <w:rPr>
                <w:rFonts w:ascii="Arial Narrow" w:hAnsi="Arial Narrow" w:cs="Calibri"/>
                <w:sz w:val="18"/>
                <w:szCs w:val="18"/>
                <w:lang w:val="es"/>
              </w:rPr>
              <w:t>Mi hijo y yo tenemos un plan para que pueda conservar su seguro de atención médica cuando cumpla 18 y 26 años.</w:t>
            </w:r>
          </w:p>
        </w:tc>
        <w:tc>
          <w:tcPr>
            <w:tcW w:w="990" w:type="dxa"/>
          </w:tcPr>
          <w:p w14:paraId="556C57B3" w14:textId="77777777" w:rsidR="00B94BAE" w:rsidRPr="00BE33BA" w:rsidRDefault="00B94BAE" w:rsidP="00B94BAE">
            <w:pPr>
              <w:rPr>
                <w:rFonts w:ascii="Arial Narrow" w:hAnsi="Arial Narrow"/>
                <w:b/>
                <w:sz w:val="18"/>
                <w:szCs w:val="18"/>
                <w:lang w:val="es-419"/>
              </w:rPr>
            </w:pPr>
          </w:p>
        </w:tc>
        <w:tc>
          <w:tcPr>
            <w:tcW w:w="900" w:type="dxa"/>
          </w:tcPr>
          <w:p w14:paraId="386D4000" w14:textId="77777777" w:rsidR="00B94BAE" w:rsidRPr="00BE33BA" w:rsidRDefault="00B94BAE" w:rsidP="00B94BAE">
            <w:pPr>
              <w:rPr>
                <w:rFonts w:ascii="Arial Narrow" w:hAnsi="Arial Narrow"/>
                <w:b/>
                <w:sz w:val="18"/>
                <w:szCs w:val="18"/>
                <w:lang w:val="es-419"/>
              </w:rPr>
            </w:pPr>
          </w:p>
        </w:tc>
        <w:tc>
          <w:tcPr>
            <w:tcW w:w="1080" w:type="dxa"/>
          </w:tcPr>
          <w:p w14:paraId="523D0EE6" w14:textId="77777777" w:rsidR="00B94BAE" w:rsidRPr="00BE33BA" w:rsidRDefault="00B94BAE" w:rsidP="00B94BAE">
            <w:pPr>
              <w:rPr>
                <w:rFonts w:ascii="Arial Narrow" w:hAnsi="Arial Narrow"/>
                <w:b/>
                <w:sz w:val="18"/>
                <w:szCs w:val="18"/>
                <w:lang w:val="es-419"/>
              </w:rPr>
            </w:pPr>
          </w:p>
        </w:tc>
        <w:tc>
          <w:tcPr>
            <w:tcW w:w="1350" w:type="dxa"/>
          </w:tcPr>
          <w:p w14:paraId="0B7171AA" w14:textId="77777777" w:rsidR="00B94BAE" w:rsidRPr="00BE33BA" w:rsidRDefault="00B94BAE" w:rsidP="00B94BAE">
            <w:pPr>
              <w:rPr>
                <w:rFonts w:ascii="Arial Narrow" w:hAnsi="Arial Narrow"/>
                <w:b/>
                <w:sz w:val="18"/>
                <w:szCs w:val="18"/>
                <w:lang w:val="es-419"/>
              </w:rPr>
            </w:pPr>
          </w:p>
        </w:tc>
      </w:tr>
      <w:tr w:rsidR="00B94BAE" w:rsidRPr="00BE33BA" w14:paraId="54095E28" w14:textId="77777777" w:rsidTr="00611777">
        <w:tc>
          <w:tcPr>
            <w:tcW w:w="7110" w:type="dxa"/>
          </w:tcPr>
          <w:p w14:paraId="2C3DF732" w14:textId="77777777" w:rsidR="00B94BAE" w:rsidRPr="00BE33BA" w:rsidRDefault="00B94BAE" w:rsidP="00B94BAE">
            <w:pPr>
              <w:pStyle w:val="HTMLPreformatted"/>
              <w:spacing w:before="20"/>
              <w:rPr>
                <w:rFonts w:ascii="Arial Narrow" w:hAnsi="Arial Narrow" w:cs="Calibri"/>
                <w:sz w:val="18"/>
                <w:szCs w:val="18"/>
                <w:lang w:val="es-419"/>
              </w:rPr>
            </w:pPr>
            <w:r w:rsidRPr="00BE33BA">
              <w:rPr>
                <w:rFonts w:ascii="Arial Narrow" w:hAnsi="Arial Narrow" w:cs="Calibri"/>
                <w:sz w:val="18"/>
                <w:szCs w:val="18"/>
                <w:lang w:val="es"/>
              </w:rPr>
              <w:t>Mi hijo estará preparado para firmar sus propios formularios médicos (Ley de Transferencia y Responsabilidad de Seguro Médico [Health Insurance Portability and Accountability Act, HIPAA], consentimiento para el tratamiento, divulgación de registros).</w:t>
            </w:r>
          </w:p>
        </w:tc>
        <w:tc>
          <w:tcPr>
            <w:tcW w:w="990" w:type="dxa"/>
          </w:tcPr>
          <w:p w14:paraId="6041145A" w14:textId="77777777" w:rsidR="00B94BAE" w:rsidRPr="00BE33BA" w:rsidRDefault="00B94BAE" w:rsidP="00B94BAE">
            <w:pPr>
              <w:rPr>
                <w:rFonts w:ascii="Arial Narrow" w:hAnsi="Arial Narrow"/>
                <w:b/>
                <w:sz w:val="18"/>
                <w:szCs w:val="18"/>
                <w:lang w:val="es-419"/>
              </w:rPr>
            </w:pPr>
          </w:p>
        </w:tc>
        <w:tc>
          <w:tcPr>
            <w:tcW w:w="900" w:type="dxa"/>
          </w:tcPr>
          <w:p w14:paraId="3BB69CB5" w14:textId="77777777" w:rsidR="00B94BAE" w:rsidRPr="00BE33BA" w:rsidRDefault="00B94BAE" w:rsidP="00B94BAE">
            <w:pPr>
              <w:rPr>
                <w:rFonts w:ascii="Arial Narrow" w:hAnsi="Arial Narrow"/>
                <w:b/>
                <w:sz w:val="18"/>
                <w:szCs w:val="18"/>
                <w:lang w:val="es-419"/>
              </w:rPr>
            </w:pPr>
          </w:p>
        </w:tc>
        <w:tc>
          <w:tcPr>
            <w:tcW w:w="1080" w:type="dxa"/>
          </w:tcPr>
          <w:p w14:paraId="67A6A7B0" w14:textId="77777777" w:rsidR="00B94BAE" w:rsidRPr="00BE33BA" w:rsidRDefault="00B94BAE" w:rsidP="00B94BAE">
            <w:pPr>
              <w:rPr>
                <w:rFonts w:ascii="Arial Narrow" w:hAnsi="Arial Narrow"/>
                <w:b/>
                <w:sz w:val="18"/>
                <w:szCs w:val="18"/>
                <w:lang w:val="es-419"/>
              </w:rPr>
            </w:pPr>
          </w:p>
        </w:tc>
        <w:tc>
          <w:tcPr>
            <w:tcW w:w="1350" w:type="dxa"/>
          </w:tcPr>
          <w:p w14:paraId="7F7C0644" w14:textId="77777777" w:rsidR="00B94BAE" w:rsidRPr="00BE33BA" w:rsidRDefault="00B94BAE" w:rsidP="00B94BAE">
            <w:pPr>
              <w:rPr>
                <w:rFonts w:ascii="Arial Narrow" w:hAnsi="Arial Narrow"/>
                <w:b/>
                <w:sz w:val="18"/>
                <w:szCs w:val="18"/>
                <w:lang w:val="es-419"/>
              </w:rPr>
            </w:pPr>
          </w:p>
        </w:tc>
      </w:tr>
      <w:tr w:rsidR="00B94BAE" w:rsidRPr="00B94BAE" w14:paraId="25F88E44" w14:textId="77777777" w:rsidTr="00611777">
        <w:tc>
          <w:tcPr>
            <w:tcW w:w="7110" w:type="dxa"/>
          </w:tcPr>
          <w:p w14:paraId="066DFD53" w14:textId="77777777" w:rsidR="00B94BAE" w:rsidRPr="00BE33BA" w:rsidRDefault="00B94BAE" w:rsidP="00B94BAE">
            <w:pPr>
              <w:pStyle w:val="HTMLPreformatted"/>
              <w:spacing w:before="20"/>
              <w:rPr>
                <w:rFonts w:ascii="Arial Narrow" w:hAnsi="Arial Narrow" w:cs="Calibri"/>
                <w:sz w:val="18"/>
                <w:szCs w:val="18"/>
              </w:rPr>
            </w:pPr>
            <w:r w:rsidRPr="00BE33BA">
              <w:rPr>
                <w:rFonts w:ascii="Arial Narrow" w:hAnsi="Arial Narrow" w:cs="Calibri"/>
                <w:sz w:val="18"/>
                <w:szCs w:val="18"/>
                <w:lang w:val="es"/>
              </w:rPr>
              <w:t>Mi hijo y yo hemos discutido y planeamos redactar un poder legal en relación con las decisiones de atención médica en caso de que su salud cambie y no pueda tomar decisiones por sí mismo. (¡Todos en la familia deberían tener uno!)</w:t>
            </w:r>
          </w:p>
        </w:tc>
        <w:tc>
          <w:tcPr>
            <w:tcW w:w="990" w:type="dxa"/>
          </w:tcPr>
          <w:p w14:paraId="449C15FF" w14:textId="77777777" w:rsidR="00B94BAE" w:rsidRPr="00BE33BA" w:rsidRDefault="00B94BAE" w:rsidP="00B94BAE">
            <w:pPr>
              <w:rPr>
                <w:rFonts w:ascii="Arial Narrow" w:hAnsi="Arial Narrow"/>
                <w:b/>
                <w:sz w:val="18"/>
                <w:szCs w:val="18"/>
              </w:rPr>
            </w:pPr>
          </w:p>
        </w:tc>
        <w:tc>
          <w:tcPr>
            <w:tcW w:w="900" w:type="dxa"/>
          </w:tcPr>
          <w:p w14:paraId="33049DFF" w14:textId="77777777" w:rsidR="00B94BAE" w:rsidRPr="00BE33BA" w:rsidRDefault="00B94BAE" w:rsidP="00B94BAE">
            <w:pPr>
              <w:rPr>
                <w:rFonts w:ascii="Arial Narrow" w:hAnsi="Arial Narrow"/>
                <w:b/>
                <w:sz w:val="18"/>
                <w:szCs w:val="18"/>
              </w:rPr>
            </w:pPr>
          </w:p>
        </w:tc>
        <w:tc>
          <w:tcPr>
            <w:tcW w:w="1080" w:type="dxa"/>
          </w:tcPr>
          <w:p w14:paraId="532E089E" w14:textId="77777777" w:rsidR="00B94BAE" w:rsidRPr="00BE33BA" w:rsidRDefault="00B94BAE" w:rsidP="00B94BAE">
            <w:pPr>
              <w:rPr>
                <w:rFonts w:ascii="Arial Narrow" w:hAnsi="Arial Narrow"/>
                <w:b/>
                <w:sz w:val="18"/>
                <w:szCs w:val="18"/>
              </w:rPr>
            </w:pPr>
          </w:p>
        </w:tc>
        <w:tc>
          <w:tcPr>
            <w:tcW w:w="1350" w:type="dxa"/>
          </w:tcPr>
          <w:p w14:paraId="280D6C18" w14:textId="77777777" w:rsidR="00B94BAE" w:rsidRPr="00BE33BA" w:rsidRDefault="00B94BAE" w:rsidP="00B94BAE">
            <w:pPr>
              <w:rPr>
                <w:rFonts w:ascii="Arial Narrow" w:hAnsi="Arial Narrow"/>
                <w:b/>
                <w:sz w:val="18"/>
                <w:szCs w:val="18"/>
              </w:rPr>
            </w:pPr>
          </w:p>
        </w:tc>
      </w:tr>
    </w:tbl>
    <w:p w14:paraId="4B768D5C" w14:textId="77777777" w:rsidR="00611777" w:rsidRPr="00BE33BA" w:rsidRDefault="00611777" w:rsidP="009B0BAF">
      <w:pPr>
        <w:spacing w:after="0"/>
        <w:jc w:val="center"/>
        <w:rPr>
          <w:rFonts w:ascii="Arial Narrow" w:hAnsi="Arial Narrow" w:cs="Calibri"/>
          <w:b/>
          <w:bCs/>
          <w:color w:val="808080"/>
          <w:sz w:val="16"/>
          <w:szCs w:val="16"/>
          <w:lang w:val="es-419"/>
        </w:rPr>
      </w:pPr>
      <w:r>
        <w:rPr>
          <w:rFonts w:ascii="Arial Narrow" w:hAnsi="Arial Narrow" w:cs="Calibri"/>
          <w:b/>
          <w:bCs/>
          <w:color w:val="808080"/>
          <w:sz w:val="16"/>
          <w:szCs w:val="16"/>
          <w:lang w:val="es"/>
        </w:rPr>
        <w:t>© Got Transition™ – el Centro Nacional de Transición de Atención Médica es un programa del Center for Medical Home Improvement™,</w:t>
      </w:r>
    </w:p>
    <w:p w14:paraId="1E19E747" w14:textId="7E73A070" w:rsidR="00611777" w:rsidRPr="00BE33BA" w:rsidRDefault="009B0BAF" w:rsidP="009B0BAF">
      <w:pPr>
        <w:spacing w:after="0"/>
        <w:jc w:val="center"/>
        <w:rPr>
          <w:rFonts w:ascii="Arial Narrow" w:hAnsi="Arial Narrow"/>
          <w:color w:val="808080"/>
          <w:sz w:val="16"/>
          <w:szCs w:val="16"/>
          <w:lang w:val="es-419"/>
        </w:rPr>
      </w:pPr>
      <w:r>
        <w:rPr>
          <w:rFonts w:ascii="Arial Narrow" w:hAnsi="Arial Narrow" w:cs="Calibri"/>
          <w:b/>
          <w:bCs/>
          <w:color w:val="808080"/>
          <w:sz w:val="16"/>
          <w:szCs w:val="16"/>
          <w:lang w:val="es"/>
        </w:rPr>
        <w:t xml:space="preserve">   financiado a través de un acuerdo de cooperación (U39MC18176) de la Oficina de Salud Materno</w:t>
      </w:r>
      <w:r w:rsidR="0040395D">
        <w:rPr>
          <w:rFonts w:ascii="Arial Narrow" w:hAnsi="Arial Narrow" w:cs="Calibri"/>
          <w:b/>
          <w:bCs/>
          <w:color w:val="808080"/>
          <w:sz w:val="16"/>
          <w:szCs w:val="16"/>
          <w:lang w:val="es"/>
        </w:rPr>
        <w:t>-i</w:t>
      </w:r>
      <w:r>
        <w:rPr>
          <w:rFonts w:ascii="Arial Narrow" w:hAnsi="Arial Narrow" w:cs="Calibri"/>
          <w:b/>
          <w:bCs/>
          <w:color w:val="808080"/>
          <w:sz w:val="16"/>
          <w:szCs w:val="16"/>
          <w:lang w:val="es"/>
        </w:rPr>
        <w:t xml:space="preserve">nfantil de Estados Unidos, Administración de Recursos y Servicios de Salud (Health Resources and Services Administration, HRSA), Departamento de Salud y Servicios Sociales (Department of Health and Human Services, DHHS) </w:t>
      </w:r>
      <w:r>
        <w:rPr>
          <w:rFonts w:ascii="Arial Narrow" w:hAnsi="Arial Narrow" w:cs="Calibri"/>
          <w:color w:val="808080"/>
          <w:sz w:val="16"/>
          <w:szCs w:val="16"/>
          <w:lang w:val="es"/>
        </w:rPr>
        <w:t>4-12</w:t>
      </w:r>
    </w:p>
    <w:bookmarkEnd w:id="0"/>
    <w:p w14:paraId="2411FB28" w14:textId="77777777" w:rsidR="00BE33BA" w:rsidRDefault="00BE33BA">
      <w:pPr>
        <w:rPr>
          <w:b/>
          <w:bCs/>
          <w:sz w:val="20"/>
          <w:szCs w:val="20"/>
          <w:u w:val="single"/>
          <w:lang w:val="es"/>
        </w:rPr>
      </w:pPr>
      <w:r>
        <w:rPr>
          <w:b/>
          <w:bCs/>
          <w:sz w:val="20"/>
          <w:szCs w:val="20"/>
          <w:u w:val="single"/>
          <w:lang w:val="es"/>
        </w:rPr>
        <w:br/>
      </w:r>
    </w:p>
    <w:p w14:paraId="62CA5500" w14:textId="60DCFFBA" w:rsidR="005463D3" w:rsidRPr="00BE33BA" w:rsidRDefault="00611777">
      <w:pPr>
        <w:rPr>
          <w:b/>
          <w:sz w:val="20"/>
          <w:szCs w:val="20"/>
          <w:u w:val="single"/>
          <w:lang w:val="es-419"/>
        </w:rPr>
      </w:pPr>
      <w:r>
        <w:rPr>
          <w:b/>
          <w:bCs/>
          <w:sz w:val="20"/>
          <w:szCs w:val="20"/>
          <w:u w:val="single"/>
          <w:lang w:val="es"/>
        </w:rPr>
        <w:lastRenderedPageBreak/>
        <w:t>Medición de la calidad familiar</w:t>
      </w:r>
    </w:p>
    <w:p w14:paraId="072BC269" w14:textId="77777777" w:rsidR="005463D3" w:rsidRPr="00BE33BA" w:rsidRDefault="005463D3" w:rsidP="005463D3">
      <w:pPr>
        <w:spacing w:after="0" w:line="240" w:lineRule="auto"/>
        <w:jc w:val="both"/>
        <w:rPr>
          <w:sz w:val="20"/>
          <w:szCs w:val="20"/>
          <w:lang w:val="es-419"/>
        </w:rPr>
      </w:pPr>
      <w:r>
        <w:rPr>
          <w:b/>
          <w:bCs/>
          <w:sz w:val="20"/>
          <w:szCs w:val="20"/>
          <w:lang w:val="es"/>
        </w:rPr>
        <w:t>Coordinador de atención</w:t>
      </w:r>
      <w:r>
        <w:rPr>
          <w:sz w:val="20"/>
          <w:szCs w:val="20"/>
          <w:lang w:val="es"/>
        </w:rPr>
        <w:t xml:space="preserve">, esta sección nos brinda la oportunidad de conocer la experiencia de la familia con la lista de verificación de la preparación para la transición.  Si realiza la encuesta en persona o por teléfono, lea cada pregunta y documente la respuesta del pariente. </w:t>
      </w:r>
      <w:r>
        <w:rPr>
          <w:b/>
          <w:bCs/>
          <w:sz w:val="20"/>
          <w:szCs w:val="20"/>
          <w:lang w:val="es"/>
        </w:rPr>
        <w:t>Pariente</w:t>
      </w:r>
      <w:r>
        <w:rPr>
          <w:sz w:val="20"/>
          <w:szCs w:val="20"/>
          <w:lang w:val="es"/>
        </w:rPr>
        <w:t>, marque UNA casilla para cada pregunta.</w:t>
      </w:r>
    </w:p>
    <w:p w14:paraId="34CDEEB7" w14:textId="77777777" w:rsidR="005463D3" w:rsidRPr="00BE33BA" w:rsidRDefault="005463D3" w:rsidP="005463D3">
      <w:pPr>
        <w:spacing w:after="0" w:line="240" w:lineRule="auto"/>
        <w:jc w:val="both"/>
        <w:rPr>
          <w:sz w:val="20"/>
          <w:szCs w:val="20"/>
          <w:lang w:val="es-419"/>
        </w:rPr>
      </w:pPr>
    </w:p>
    <w:p w14:paraId="5B4BC1A3" w14:textId="77777777" w:rsidR="005463D3" w:rsidRPr="00BE33BA" w:rsidRDefault="005463D3" w:rsidP="002506C1">
      <w:pPr>
        <w:widowControl w:val="0"/>
        <w:autoSpaceDE w:val="0"/>
        <w:autoSpaceDN w:val="0"/>
        <w:adjustRightInd w:val="0"/>
        <w:spacing w:after="0" w:line="240" w:lineRule="auto"/>
        <w:rPr>
          <w:rFonts w:cs="Calibri"/>
          <w:sz w:val="20"/>
          <w:szCs w:val="20"/>
          <w:lang w:val="es-419"/>
        </w:rPr>
      </w:pPr>
      <w:r>
        <w:rPr>
          <w:rFonts w:cs="Calibri"/>
          <w:sz w:val="20"/>
          <w:szCs w:val="20"/>
          <w:lang w:val="es"/>
        </w:rPr>
        <w:t>1) Esta lista de verificación sirve para planificar la transición de la atención médica de mi hijo</w:t>
      </w:r>
    </w:p>
    <w:p w14:paraId="04507E48"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Muy de acuerdo</w:t>
      </w:r>
    </w:p>
    <w:p w14:paraId="1F09517F"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De acuerdo</w:t>
      </w:r>
    </w:p>
    <w:p w14:paraId="43883799" w14:textId="77777777" w:rsidR="005463D3" w:rsidRPr="00BE33BA"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lang w:val="es-419"/>
        </w:rPr>
      </w:pPr>
      <w:r>
        <w:rPr>
          <w:rFonts w:cs="Helvetica"/>
          <w:sz w:val="20"/>
          <w:szCs w:val="20"/>
          <w:lang w:val="es"/>
        </w:rPr>
        <w:t>Ni de acuerdo ni en desacuerdo</w:t>
      </w:r>
    </w:p>
    <w:p w14:paraId="5BC9C6D7"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En desacuerdo</w:t>
      </w:r>
    </w:p>
    <w:p w14:paraId="66DE1346"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Muy en desacuerdo</w:t>
      </w:r>
    </w:p>
    <w:p w14:paraId="70965738" w14:textId="77777777" w:rsidR="005463D3" w:rsidRPr="002506C1" w:rsidRDefault="005463D3" w:rsidP="002506C1">
      <w:pPr>
        <w:widowControl w:val="0"/>
        <w:tabs>
          <w:tab w:val="left" w:pos="220"/>
          <w:tab w:val="left" w:pos="720"/>
        </w:tabs>
        <w:autoSpaceDE w:val="0"/>
        <w:autoSpaceDN w:val="0"/>
        <w:adjustRightInd w:val="0"/>
        <w:spacing w:after="0" w:line="240" w:lineRule="auto"/>
        <w:rPr>
          <w:rFonts w:cs="Helvetica"/>
          <w:sz w:val="20"/>
          <w:szCs w:val="20"/>
        </w:rPr>
      </w:pPr>
    </w:p>
    <w:p w14:paraId="529CE3AC" w14:textId="77777777" w:rsidR="005463D3" w:rsidRPr="00BE33BA" w:rsidRDefault="005463D3" w:rsidP="002506C1">
      <w:pPr>
        <w:widowControl w:val="0"/>
        <w:autoSpaceDE w:val="0"/>
        <w:autoSpaceDN w:val="0"/>
        <w:adjustRightInd w:val="0"/>
        <w:spacing w:after="0" w:line="240" w:lineRule="auto"/>
        <w:rPr>
          <w:rFonts w:cs="Calibri"/>
          <w:sz w:val="20"/>
          <w:szCs w:val="20"/>
          <w:lang w:val="es-419"/>
        </w:rPr>
      </w:pPr>
      <w:r>
        <w:rPr>
          <w:rFonts w:cs="Calibri"/>
          <w:sz w:val="20"/>
          <w:szCs w:val="20"/>
          <w:lang w:val="es"/>
        </w:rPr>
        <w:t>2) Usted podrá hacer todo lo que se discutió en la lista de verificación</w:t>
      </w:r>
    </w:p>
    <w:p w14:paraId="67D71FB7"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Muy de acuerdo</w:t>
      </w:r>
    </w:p>
    <w:p w14:paraId="42E88E57"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De acuerdo</w:t>
      </w:r>
    </w:p>
    <w:p w14:paraId="6EA977CB" w14:textId="77777777" w:rsidR="005463D3" w:rsidRPr="00BE33BA"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lang w:val="es-419"/>
        </w:rPr>
      </w:pPr>
      <w:r>
        <w:rPr>
          <w:rFonts w:cs="Helvetica"/>
          <w:sz w:val="20"/>
          <w:szCs w:val="20"/>
          <w:lang w:val="es"/>
        </w:rPr>
        <w:t>Ni de acuerdo ni en desacuerdo</w:t>
      </w:r>
    </w:p>
    <w:p w14:paraId="76659EEE"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En desacuerdo</w:t>
      </w:r>
    </w:p>
    <w:p w14:paraId="338EF7CA"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Muy en desacuerdo</w:t>
      </w:r>
    </w:p>
    <w:p w14:paraId="0EC4C672" w14:textId="77777777" w:rsidR="005463D3" w:rsidRPr="002506C1" w:rsidRDefault="005463D3" w:rsidP="002506C1">
      <w:pPr>
        <w:spacing w:after="0" w:line="240" w:lineRule="auto"/>
        <w:rPr>
          <w:rFonts w:cs="Times New Roman"/>
          <w:sz w:val="20"/>
          <w:szCs w:val="20"/>
        </w:rPr>
      </w:pPr>
    </w:p>
    <w:p w14:paraId="2DFDB086" w14:textId="77777777" w:rsidR="005463D3" w:rsidRPr="00BE33BA" w:rsidRDefault="005463D3" w:rsidP="002506C1">
      <w:pPr>
        <w:spacing w:after="0" w:line="240" w:lineRule="auto"/>
        <w:rPr>
          <w:sz w:val="20"/>
          <w:szCs w:val="20"/>
          <w:lang w:val="es-419"/>
        </w:rPr>
      </w:pPr>
      <w:r>
        <w:rPr>
          <w:rFonts w:cs="Calibri"/>
          <w:sz w:val="20"/>
          <w:szCs w:val="20"/>
          <w:lang w:val="es"/>
        </w:rPr>
        <w:t>3) La transición de la atención médica es importante para mi hijo y mi familia</w:t>
      </w:r>
    </w:p>
    <w:p w14:paraId="7869C57D"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Muy de acuerdo</w:t>
      </w:r>
    </w:p>
    <w:p w14:paraId="0CCA5130"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De acuerdo</w:t>
      </w:r>
    </w:p>
    <w:p w14:paraId="48994CD1" w14:textId="77777777" w:rsidR="005463D3" w:rsidRPr="00BE33BA"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lang w:val="es-419"/>
        </w:rPr>
      </w:pPr>
      <w:r>
        <w:rPr>
          <w:rFonts w:cs="Helvetica"/>
          <w:sz w:val="20"/>
          <w:szCs w:val="20"/>
          <w:lang w:val="es"/>
        </w:rPr>
        <w:t>Ni de acuerdo ni en desacuerdo</w:t>
      </w:r>
    </w:p>
    <w:p w14:paraId="3C24D879"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En desacuerdo</w:t>
      </w:r>
    </w:p>
    <w:p w14:paraId="6C917F08" w14:textId="77777777" w:rsidR="005463D3"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Pr>
          <w:rFonts w:cs="Helvetica"/>
          <w:sz w:val="20"/>
          <w:szCs w:val="20"/>
          <w:lang w:val="es"/>
        </w:rPr>
        <w:t>Muy en desacuerdo</w:t>
      </w:r>
    </w:p>
    <w:p w14:paraId="24C35762" w14:textId="77777777" w:rsidR="002506C1" w:rsidRDefault="002506C1" w:rsidP="002506C1">
      <w:pPr>
        <w:pStyle w:val="ListParagraph"/>
        <w:widowControl w:val="0"/>
        <w:tabs>
          <w:tab w:val="left" w:pos="220"/>
          <w:tab w:val="left" w:pos="720"/>
        </w:tabs>
        <w:autoSpaceDE w:val="0"/>
        <w:autoSpaceDN w:val="0"/>
        <w:adjustRightInd w:val="0"/>
        <w:spacing w:after="0" w:line="240" w:lineRule="auto"/>
        <w:rPr>
          <w:rFonts w:cs="Helvetica"/>
          <w:sz w:val="20"/>
          <w:szCs w:val="20"/>
        </w:rPr>
      </w:pPr>
    </w:p>
    <w:p w14:paraId="74FC1FA4" w14:textId="77777777" w:rsidR="002506C1" w:rsidRPr="00BE33BA" w:rsidRDefault="002506C1" w:rsidP="002506C1">
      <w:pPr>
        <w:pStyle w:val="NoSpacing"/>
        <w:rPr>
          <w:sz w:val="20"/>
          <w:szCs w:val="20"/>
          <w:lang w:val="es-419"/>
        </w:rPr>
      </w:pPr>
      <w:r>
        <w:rPr>
          <w:b/>
          <w:bCs/>
          <w:sz w:val="20"/>
          <w:szCs w:val="20"/>
          <w:lang w:val="es"/>
        </w:rPr>
        <w:t xml:space="preserve">PARA uso exclusivo del Coordinador de Atención: </w:t>
      </w:r>
      <w:r>
        <w:rPr>
          <w:sz w:val="20"/>
          <w:szCs w:val="20"/>
          <w:lang w:val="es"/>
        </w:rPr>
        <w:t xml:space="preserve">complete la siguiente información: el nombre del Coordinador de Atención, la fecha en que se completó la lista de verificación, la edad y el sexo del joven, el mes en que se identificaron, el método de administración de la lista de verificación y cómo el programa del Título V clasifica al joven.  Una vez que haya completado ambas secciones, ingrese a Survey Monkey Survey antes de colocar este formulario en la tabla del joven.  </w:t>
      </w:r>
    </w:p>
    <w:p w14:paraId="0756DD01" w14:textId="77777777" w:rsidR="000A1695" w:rsidRPr="00BE33BA" w:rsidRDefault="000A1695" w:rsidP="002506C1">
      <w:pPr>
        <w:pStyle w:val="NoSpacing"/>
        <w:rPr>
          <w:sz w:val="20"/>
          <w:szCs w:val="20"/>
          <w:lang w:val="es-419"/>
        </w:rPr>
      </w:pPr>
    </w:p>
    <w:tbl>
      <w:tblPr>
        <w:tblStyle w:val="TableGrid"/>
        <w:tblW w:w="10885" w:type="dxa"/>
        <w:tblLook w:val="04A0" w:firstRow="1" w:lastRow="0" w:firstColumn="1" w:lastColumn="0" w:noHBand="0" w:noVBand="1"/>
      </w:tblPr>
      <w:tblGrid>
        <w:gridCol w:w="4682"/>
        <w:gridCol w:w="6203"/>
      </w:tblGrid>
      <w:tr w:rsidR="00623CA4" w:rsidRPr="00BE33BA" w14:paraId="27CE821E" w14:textId="77777777" w:rsidTr="00611777">
        <w:trPr>
          <w:trHeight w:val="613"/>
        </w:trPr>
        <w:tc>
          <w:tcPr>
            <w:tcW w:w="4682" w:type="dxa"/>
          </w:tcPr>
          <w:p w14:paraId="2A691DBF" w14:textId="77777777" w:rsidR="00623CA4" w:rsidRPr="00BE33BA" w:rsidRDefault="00623CA4" w:rsidP="002506C1">
            <w:pPr>
              <w:rPr>
                <w:b/>
                <w:sz w:val="20"/>
                <w:szCs w:val="20"/>
                <w:lang w:val="es-419"/>
              </w:rPr>
            </w:pPr>
            <w:r>
              <w:rPr>
                <w:b/>
                <w:bCs/>
                <w:sz w:val="20"/>
                <w:szCs w:val="20"/>
                <w:lang w:val="es"/>
              </w:rPr>
              <w:t>Nombre del Coordinador de Atención:</w:t>
            </w:r>
          </w:p>
        </w:tc>
        <w:tc>
          <w:tcPr>
            <w:tcW w:w="6203" w:type="dxa"/>
          </w:tcPr>
          <w:p w14:paraId="1DA6EC93" w14:textId="77777777" w:rsidR="00623CA4" w:rsidRPr="00BE33BA" w:rsidRDefault="00623CA4" w:rsidP="002506C1">
            <w:pPr>
              <w:rPr>
                <w:b/>
                <w:sz w:val="20"/>
                <w:szCs w:val="20"/>
                <w:lang w:val="es-419"/>
              </w:rPr>
            </w:pPr>
            <w:r>
              <w:rPr>
                <w:b/>
                <w:bCs/>
                <w:sz w:val="20"/>
                <w:szCs w:val="20"/>
                <w:lang w:val="es"/>
              </w:rPr>
              <w:t>ID de CHC del joven:</w:t>
            </w:r>
          </w:p>
        </w:tc>
      </w:tr>
      <w:tr w:rsidR="002506C1" w:rsidRPr="00623CA4" w14:paraId="603F5468" w14:textId="77777777" w:rsidTr="00611777">
        <w:trPr>
          <w:trHeight w:val="613"/>
        </w:trPr>
        <w:tc>
          <w:tcPr>
            <w:tcW w:w="4682" w:type="dxa"/>
          </w:tcPr>
          <w:p w14:paraId="38629403" w14:textId="77777777" w:rsidR="002506C1" w:rsidRPr="00BE33BA" w:rsidRDefault="00623CA4" w:rsidP="002506C1">
            <w:pPr>
              <w:rPr>
                <w:b/>
                <w:sz w:val="20"/>
                <w:szCs w:val="20"/>
                <w:lang w:val="es-419"/>
              </w:rPr>
            </w:pPr>
            <w:r>
              <w:rPr>
                <w:b/>
                <w:bCs/>
                <w:sz w:val="20"/>
                <w:szCs w:val="20"/>
                <w:lang w:val="es"/>
              </w:rPr>
              <w:t>Lista de verificación de fecha de finalización:</w:t>
            </w:r>
          </w:p>
        </w:tc>
        <w:tc>
          <w:tcPr>
            <w:tcW w:w="6203" w:type="dxa"/>
          </w:tcPr>
          <w:p w14:paraId="38D50C22" w14:textId="77777777" w:rsidR="002506C1" w:rsidRPr="00623CA4" w:rsidRDefault="00623CA4" w:rsidP="002506C1">
            <w:pPr>
              <w:rPr>
                <w:b/>
                <w:sz w:val="20"/>
                <w:szCs w:val="20"/>
              </w:rPr>
            </w:pPr>
            <w:r>
              <w:rPr>
                <w:b/>
                <w:bCs/>
                <w:sz w:val="20"/>
                <w:szCs w:val="20"/>
                <w:lang w:val="es"/>
              </w:rPr>
              <w:t xml:space="preserve">Sexo:  Masculino  </w:t>
            </w:r>
            <w:r>
              <w:rPr>
                <w:b/>
                <w:bCs/>
                <w:sz w:val="20"/>
                <w:szCs w:val="20"/>
                <w:lang w:val="es"/>
              </w:rPr>
              <w:fldChar w:fldCharType="begin">
                <w:ffData>
                  <w:name w:val="Check1"/>
                  <w:enabled/>
                  <w:calcOnExit w:val="0"/>
                  <w:checkBox>
                    <w:sizeAuto/>
                    <w:default w:val="0"/>
                  </w:checkBox>
                </w:ffData>
              </w:fldChar>
            </w:r>
            <w:r>
              <w:rPr>
                <w:b/>
                <w:bCs/>
                <w:sz w:val="20"/>
                <w:szCs w:val="20"/>
                <w:lang w:val="es"/>
              </w:rPr>
              <w:instrText xml:space="preserve"> FORMCHECKBOX </w:instrText>
            </w:r>
            <w:r w:rsidR="00955B24">
              <w:rPr>
                <w:b/>
                <w:bCs/>
                <w:sz w:val="20"/>
                <w:szCs w:val="20"/>
                <w:lang w:val="es"/>
              </w:rPr>
            </w:r>
            <w:r w:rsidR="00955B24">
              <w:rPr>
                <w:b/>
                <w:bCs/>
                <w:sz w:val="20"/>
                <w:szCs w:val="20"/>
                <w:lang w:val="es"/>
              </w:rPr>
              <w:fldChar w:fldCharType="separate"/>
            </w:r>
            <w:r>
              <w:rPr>
                <w:b/>
                <w:bCs/>
                <w:sz w:val="20"/>
                <w:szCs w:val="20"/>
                <w:lang w:val="es"/>
              </w:rPr>
              <w:fldChar w:fldCharType="end"/>
            </w:r>
            <w:r>
              <w:rPr>
                <w:b/>
                <w:bCs/>
                <w:sz w:val="20"/>
                <w:szCs w:val="20"/>
                <w:lang w:val="es"/>
              </w:rPr>
              <w:t xml:space="preserve">   Femenino  </w:t>
            </w:r>
            <w:r>
              <w:rPr>
                <w:b/>
                <w:bCs/>
                <w:sz w:val="20"/>
                <w:szCs w:val="20"/>
                <w:lang w:val="es"/>
              </w:rPr>
              <w:fldChar w:fldCharType="begin">
                <w:ffData>
                  <w:name w:val="Check1"/>
                  <w:enabled/>
                  <w:calcOnExit w:val="0"/>
                  <w:checkBox>
                    <w:sizeAuto/>
                    <w:default w:val="0"/>
                  </w:checkBox>
                </w:ffData>
              </w:fldChar>
            </w:r>
            <w:r>
              <w:rPr>
                <w:b/>
                <w:bCs/>
                <w:sz w:val="20"/>
                <w:szCs w:val="20"/>
                <w:lang w:val="es"/>
              </w:rPr>
              <w:instrText xml:space="preserve"> FORMCHECKBOX </w:instrText>
            </w:r>
            <w:r w:rsidR="00955B24">
              <w:rPr>
                <w:b/>
                <w:bCs/>
                <w:sz w:val="20"/>
                <w:szCs w:val="20"/>
                <w:lang w:val="es"/>
              </w:rPr>
            </w:r>
            <w:r w:rsidR="00955B24">
              <w:rPr>
                <w:b/>
                <w:bCs/>
                <w:sz w:val="20"/>
                <w:szCs w:val="20"/>
                <w:lang w:val="es"/>
              </w:rPr>
              <w:fldChar w:fldCharType="separate"/>
            </w:r>
            <w:r>
              <w:rPr>
                <w:b/>
                <w:bCs/>
                <w:sz w:val="20"/>
                <w:szCs w:val="20"/>
                <w:lang w:val="es"/>
              </w:rPr>
              <w:fldChar w:fldCharType="end"/>
            </w:r>
            <w:r>
              <w:rPr>
                <w:b/>
                <w:bCs/>
                <w:sz w:val="20"/>
                <w:szCs w:val="20"/>
                <w:lang w:val="es"/>
              </w:rPr>
              <w:t xml:space="preserve">  Edad:</w:t>
            </w:r>
          </w:p>
        </w:tc>
      </w:tr>
      <w:tr w:rsidR="00623CA4" w:rsidRPr="00623CA4" w14:paraId="493EAF54" w14:textId="77777777" w:rsidTr="00611777">
        <w:trPr>
          <w:trHeight w:val="613"/>
        </w:trPr>
        <w:tc>
          <w:tcPr>
            <w:tcW w:w="10885" w:type="dxa"/>
            <w:gridSpan w:val="2"/>
          </w:tcPr>
          <w:p w14:paraId="789614BC" w14:textId="77777777" w:rsidR="00623CA4" w:rsidRPr="00BE33BA" w:rsidRDefault="00623CA4" w:rsidP="000C19AA">
            <w:pPr>
              <w:tabs>
                <w:tab w:val="left" w:pos="240"/>
              </w:tabs>
              <w:jc w:val="center"/>
              <w:rPr>
                <w:b/>
                <w:sz w:val="20"/>
                <w:szCs w:val="20"/>
                <w:u w:val="single"/>
                <w:lang w:val="es-419"/>
              </w:rPr>
            </w:pPr>
            <w:r>
              <w:rPr>
                <w:b/>
                <w:bCs/>
                <w:sz w:val="20"/>
                <w:szCs w:val="20"/>
                <w:u w:val="single"/>
                <w:lang w:val="es"/>
              </w:rPr>
              <w:t>Encierre en un círculo el mes de nacimiento de este joven</w:t>
            </w:r>
          </w:p>
          <w:p w14:paraId="30A67346" w14:textId="77777777" w:rsidR="000C19AA" w:rsidRPr="00BE33BA" w:rsidRDefault="000C19AA" w:rsidP="000C19AA">
            <w:pPr>
              <w:tabs>
                <w:tab w:val="left" w:pos="240"/>
              </w:tabs>
              <w:jc w:val="center"/>
              <w:rPr>
                <w:b/>
                <w:sz w:val="20"/>
                <w:szCs w:val="20"/>
                <w:u w:val="single"/>
                <w:lang w:val="es-419"/>
              </w:rPr>
            </w:pPr>
          </w:p>
          <w:p w14:paraId="7CA10B62" w14:textId="77777777" w:rsidR="00623CA4" w:rsidRPr="00623CA4" w:rsidRDefault="00623CA4" w:rsidP="00623CA4">
            <w:pPr>
              <w:jc w:val="center"/>
              <w:rPr>
                <w:b/>
                <w:sz w:val="20"/>
                <w:szCs w:val="20"/>
              </w:rPr>
            </w:pPr>
            <w:r w:rsidRPr="00BE33BA">
              <w:rPr>
                <w:b/>
                <w:bCs/>
                <w:sz w:val="20"/>
                <w:szCs w:val="20"/>
              </w:rPr>
              <w:t>ENE   FEB   MAR   ABR   MAY   JUN   JUL   AGO   SEP   OCT   NOV   DIC</w:t>
            </w:r>
          </w:p>
        </w:tc>
      </w:tr>
      <w:tr w:rsidR="00623CA4" w:rsidRPr="00BE33BA" w14:paraId="5AD494CC" w14:textId="77777777" w:rsidTr="00611777">
        <w:trPr>
          <w:trHeight w:val="613"/>
        </w:trPr>
        <w:tc>
          <w:tcPr>
            <w:tcW w:w="10885" w:type="dxa"/>
            <w:gridSpan w:val="2"/>
          </w:tcPr>
          <w:p w14:paraId="04D905C2" w14:textId="19374563" w:rsidR="00623CA4" w:rsidRPr="00BE33BA" w:rsidRDefault="00623CA4" w:rsidP="00623CA4">
            <w:pPr>
              <w:tabs>
                <w:tab w:val="left" w:pos="2256"/>
              </w:tabs>
              <w:jc w:val="center"/>
              <w:rPr>
                <w:b/>
                <w:sz w:val="20"/>
                <w:szCs w:val="20"/>
                <w:u w:val="single"/>
                <w:lang w:val="es-419"/>
              </w:rPr>
            </w:pPr>
            <w:r>
              <w:rPr>
                <w:b/>
                <w:bCs/>
                <w:sz w:val="20"/>
                <w:szCs w:val="20"/>
                <w:u w:val="single"/>
                <w:lang w:val="es"/>
              </w:rPr>
              <w:t>Clasificación: marque una casilla o ambas</w:t>
            </w:r>
          </w:p>
          <w:p w14:paraId="14BE8798" w14:textId="77777777" w:rsidR="000C19AA" w:rsidRPr="00BE33BA" w:rsidRDefault="000C19AA" w:rsidP="00623CA4">
            <w:pPr>
              <w:tabs>
                <w:tab w:val="left" w:pos="2256"/>
              </w:tabs>
              <w:jc w:val="center"/>
              <w:rPr>
                <w:b/>
                <w:sz w:val="20"/>
                <w:szCs w:val="20"/>
                <w:u w:val="single"/>
                <w:lang w:val="es-419"/>
              </w:rPr>
            </w:pPr>
          </w:p>
          <w:p w14:paraId="6C649AD2" w14:textId="77777777" w:rsidR="00623CA4" w:rsidRPr="00BE33BA" w:rsidRDefault="00623CA4" w:rsidP="00623CA4">
            <w:pPr>
              <w:tabs>
                <w:tab w:val="left" w:pos="2256"/>
              </w:tabs>
              <w:rPr>
                <w:b/>
                <w:sz w:val="20"/>
                <w:szCs w:val="20"/>
                <w:lang w:val="es-419"/>
              </w:rPr>
            </w:pPr>
            <w:r>
              <w:rPr>
                <w:sz w:val="20"/>
                <w:szCs w:val="20"/>
                <w:lang w:val="es"/>
              </w:rPr>
              <w:fldChar w:fldCharType="begin">
                <w:ffData>
                  <w:name w:val="Check1"/>
                  <w:enabled/>
                  <w:calcOnExit w:val="0"/>
                  <w:checkBox>
                    <w:sizeAuto/>
                    <w:default w:val="0"/>
                  </w:checkBox>
                </w:ffData>
              </w:fldChar>
            </w:r>
            <w:r>
              <w:rPr>
                <w:sz w:val="20"/>
                <w:szCs w:val="20"/>
                <w:lang w:val="es"/>
              </w:rPr>
              <w:instrText xml:space="preserve"> FORMCHECKBOX </w:instrText>
            </w:r>
            <w:r w:rsidR="00955B24">
              <w:rPr>
                <w:sz w:val="20"/>
                <w:szCs w:val="20"/>
                <w:lang w:val="es"/>
              </w:rPr>
            </w:r>
            <w:r w:rsidR="00955B24">
              <w:rPr>
                <w:sz w:val="20"/>
                <w:szCs w:val="20"/>
                <w:lang w:val="es"/>
              </w:rPr>
              <w:fldChar w:fldCharType="separate"/>
            </w:r>
            <w:r>
              <w:rPr>
                <w:sz w:val="20"/>
                <w:szCs w:val="20"/>
                <w:lang w:val="es"/>
              </w:rPr>
              <w:fldChar w:fldCharType="end"/>
            </w:r>
            <w:r>
              <w:rPr>
                <w:b/>
                <w:bCs/>
                <w:sz w:val="20"/>
                <w:szCs w:val="20"/>
                <w:lang w:val="es"/>
              </w:rPr>
              <w:t xml:space="preserve">  El joven tiene una discapacidad intelectual        </w:t>
            </w:r>
            <w:r>
              <w:rPr>
                <w:b/>
                <w:bCs/>
                <w:sz w:val="20"/>
                <w:szCs w:val="20"/>
                <w:lang w:val="es"/>
              </w:rPr>
              <w:fldChar w:fldCharType="begin">
                <w:ffData>
                  <w:name w:val="Check2"/>
                  <w:enabled/>
                  <w:calcOnExit w:val="0"/>
                  <w:checkBox>
                    <w:sizeAuto/>
                    <w:default w:val="0"/>
                  </w:checkBox>
                </w:ffData>
              </w:fldChar>
            </w:r>
            <w:r>
              <w:rPr>
                <w:b/>
                <w:bCs/>
                <w:sz w:val="20"/>
                <w:szCs w:val="20"/>
                <w:lang w:val="es"/>
              </w:rPr>
              <w:instrText xml:space="preserve"> FORMCHECKBOX </w:instrText>
            </w:r>
            <w:r w:rsidR="00955B24">
              <w:rPr>
                <w:b/>
                <w:bCs/>
                <w:sz w:val="20"/>
                <w:szCs w:val="20"/>
                <w:lang w:val="es"/>
              </w:rPr>
            </w:r>
            <w:r w:rsidR="00955B24">
              <w:rPr>
                <w:b/>
                <w:bCs/>
                <w:sz w:val="20"/>
                <w:szCs w:val="20"/>
                <w:lang w:val="es"/>
              </w:rPr>
              <w:fldChar w:fldCharType="separate"/>
            </w:r>
            <w:r>
              <w:rPr>
                <w:b/>
                <w:bCs/>
                <w:sz w:val="20"/>
                <w:szCs w:val="20"/>
                <w:lang w:val="es"/>
              </w:rPr>
              <w:fldChar w:fldCharType="end"/>
            </w:r>
            <w:r>
              <w:rPr>
                <w:b/>
                <w:bCs/>
                <w:sz w:val="20"/>
                <w:szCs w:val="20"/>
                <w:lang w:val="es"/>
              </w:rPr>
              <w:t xml:space="preserve">  El joven tiene una necesidad especial de atención médica</w:t>
            </w:r>
          </w:p>
          <w:p w14:paraId="6A946ADD" w14:textId="77777777" w:rsidR="00623CA4" w:rsidRPr="00BE33BA" w:rsidRDefault="00623CA4" w:rsidP="002506C1">
            <w:pPr>
              <w:rPr>
                <w:b/>
                <w:sz w:val="20"/>
                <w:szCs w:val="20"/>
                <w:lang w:val="es-419"/>
              </w:rPr>
            </w:pPr>
          </w:p>
        </w:tc>
      </w:tr>
      <w:tr w:rsidR="00623CA4" w:rsidRPr="00BE33BA" w14:paraId="4DB58F52" w14:textId="77777777" w:rsidTr="00611777">
        <w:trPr>
          <w:trHeight w:val="1016"/>
        </w:trPr>
        <w:tc>
          <w:tcPr>
            <w:tcW w:w="10885" w:type="dxa"/>
            <w:gridSpan w:val="2"/>
          </w:tcPr>
          <w:p w14:paraId="285D4142" w14:textId="77777777" w:rsidR="00623CA4" w:rsidRPr="00BE33BA" w:rsidRDefault="00623CA4" w:rsidP="00623CA4">
            <w:pPr>
              <w:rPr>
                <w:b/>
                <w:sz w:val="20"/>
                <w:szCs w:val="20"/>
                <w:u w:val="single"/>
                <w:lang w:val="es-419"/>
              </w:rPr>
            </w:pPr>
            <w:r>
              <w:rPr>
                <w:b/>
                <w:bCs/>
                <w:sz w:val="20"/>
                <w:szCs w:val="20"/>
                <w:u w:val="single"/>
                <w:lang w:val="es"/>
              </w:rPr>
              <w:t>Al completar la lista de verificación, ¿cuál fue el nivel más alto de interacción con la familia?  Marque solo una casilla</w:t>
            </w:r>
          </w:p>
          <w:p w14:paraId="1C9D5114" w14:textId="77777777" w:rsidR="00623CA4" w:rsidRPr="00BE33BA" w:rsidRDefault="00623CA4" w:rsidP="00623CA4">
            <w:pPr>
              <w:rPr>
                <w:b/>
                <w:sz w:val="20"/>
                <w:szCs w:val="20"/>
                <w:u w:val="single"/>
                <w:lang w:val="es-419"/>
              </w:rPr>
            </w:pPr>
          </w:p>
          <w:p w14:paraId="5A3C2669" w14:textId="77777777" w:rsidR="00623CA4" w:rsidRPr="00BE33BA" w:rsidRDefault="00623CA4" w:rsidP="00623CA4">
            <w:pPr>
              <w:rPr>
                <w:b/>
                <w:sz w:val="20"/>
                <w:szCs w:val="20"/>
                <w:lang w:val="es-419"/>
              </w:rPr>
            </w:pPr>
            <w:r>
              <w:rPr>
                <w:sz w:val="20"/>
                <w:szCs w:val="20"/>
                <w:lang w:val="es"/>
              </w:rPr>
              <w:fldChar w:fldCharType="begin">
                <w:ffData>
                  <w:name w:val="Check4"/>
                  <w:enabled/>
                  <w:calcOnExit w:val="0"/>
                  <w:checkBox>
                    <w:sizeAuto/>
                    <w:default w:val="0"/>
                  </w:checkBox>
                </w:ffData>
              </w:fldChar>
            </w:r>
            <w:r>
              <w:rPr>
                <w:sz w:val="20"/>
                <w:szCs w:val="20"/>
                <w:lang w:val="es"/>
              </w:rPr>
              <w:instrText xml:space="preserve"> FORMCHECKBOX </w:instrText>
            </w:r>
            <w:r w:rsidR="00955B24">
              <w:rPr>
                <w:sz w:val="20"/>
                <w:szCs w:val="20"/>
                <w:lang w:val="es"/>
              </w:rPr>
            </w:r>
            <w:r w:rsidR="00955B24">
              <w:rPr>
                <w:sz w:val="20"/>
                <w:szCs w:val="20"/>
                <w:lang w:val="es"/>
              </w:rPr>
              <w:fldChar w:fldCharType="separate"/>
            </w:r>
            <w:r>
              <w:rPr>
                <w:sz w:val="20"/>
                <w:szCs w:val="20"/>
                <w:lang w:val="es"/>
              </w:rPr>
              <w:fldChar w:fldCharType="end"/>
            </w:r>
            <w:r>
              <w:rPr>
                <w:b/>
                <w:bCs/>
                <w:sz w:val="20"/>
                <w:szCs w:val="20"/>
                <w:lang w:val="es"/>
              </w:rPr>
              <w:t xml:space="preserve"> En persona     </w:t>
            </w:r>
            <w:r>
              <w:rPr>
                <w:b/>
                <w:bCs/>
                <w:sz w:val="20"/>
                <w:szCs w:val="20"/>
                <w:lang w:val="es"/>
              </w:rPr>
              <w:fldChar w:fldCharType="begin">
                <w:ffData>
                  <w:name w:val="Check5"/>
                  <w:enabled/>
                  <w:calcOnExit w:val="0"/>
                  <w:checkBox>
                    <w:sizeAuto/>
                    <w:default w:val="0"/>
                  </w:checkBox>
                </w:ffData>
              </w:fldChar>
            </w:r>
            <w:r>
              <w:rPr>
                <w:b/>
                <w:bCs/>
                <w:sz w:val="20"/>
                <w:szCs w:val="20"/>
                <w:lang w:val="es"/>
              </w:rPr>
              <w:instrText xml:space="preserve"> FORMCHECKBOX </w:instrText>
            </w:r>
            <w:r w:rsidR="00955B24">
              <w:rPr>
                <w:b/>
                <w:bCs/>
                <w:sz w:val="20"/>
                <w:szCs w:val="20"/>
                <w:lang w:val="es"/>
              </w:rPr>
            </w:r>
            <w:r w:rsidR="00955B24">
              <w:rPr>
                <w:b/>
                <w:bCs/>
                <w:sz w:val="20"/>
                <w:szCs w:val="20"/>
                <w:lang w:val="es"/>
              </w:rPr>
              <w:fldChar w:fldCharType="separate"/>
            </w:r>
            <w:r>
              <w:rPr>
                <w:b/>
                <w:bCs/>
                <w:sz w:val="20"/>
                <w:szCs w:val="20"/>
                <w:lang w:val="es"/>
              </w:rPr>
              <w:fldChar w:fldCharType="end"/>
            </w:r>
            <w:r>
              <w:rPr>
                <w:b/>
                <w:bCs/>
                <w:sz w:val="20"/>
                <w:szCs w:val="20"/>
                <w:lang w:val="es"/>
              </w:rPr>
              <w:t xml:space="preserve"> Por teléfono     </w:t>
            </w:r>
            <w:r>
              <w:rPr>
                <w:b/>
                <w:bCs/>
                <w:sz w:val="20"/>
                <w:szCs w:val="20"/>
                <w:lang w:val="es"/>
              </w:rPr>
              <w:fldChar w:fldCharType="begin">
                <w:ffData>
                  <w:name w:val="Check5"/>
                  <w:enabled/>
                  <w:calcOnExit w:val="0"/>
                  <w:checkBox>
                    <w:sizeAuto/>
                    <w:default w:val="0"/>
                  </w:checkBox>
                </w:ffData>
              </w:fldChar>
            </w:r>
            <w:r>
              <w:rPr>
                <w:b/>
                <w:bCs/>
                <w:sz w:val="20"/>
                <w:szCs w:val="20"/>
                <w:lang w:val="es"/>
              </w:rPr>
              <w:instrText xml:space="preserve"> FORMCHECKBOX </w:instrText>
            </w:r>
            <w:r w:rsidR="00955B24">
              <w:rPr>
                <w:b/>
                <w:bCs/>
                <w:sz w:val="20"/>
                <w:szCs w:val="20"/>
                <w:lang w:val="es"/>
              </w:rPr>
            </w:r>
            <w:r w:rsidR="00955B24">
              <w:rPr>
                <w:b/>
                <w:bCs/>
                <w:sz w:val="20"/>
                <w:szCs w:val="20"/>
                <w:lang w:val="es"/>
              </w:rPr>
              <w:fldChar w:fldCharType="separate"/>
            </w:r>
            <w:r>
              <w:rPr>
                <w:b/>
                <w:bCs/>
                <w:sz w:val="20"/>
                <w:szCs w:val="20"/>
                <w:lang w:val="es"/>
              </w:rPr>
              <w:fldChar w:fldCharType="end"/>
            </w:r>
            <w:r>
              <w:rPr>
                <w:b/>
                <w:bCs/>
                <w:sz w:val="20"/>
                <w:szCs w:val="20"/>
                <w:lang w:val="es"/>
              </w:rPr>
              <w:t xml:space="preserve"> Por correo     </w:t>
            </w:r>
            <w:r>
              <w:rPr>
                <w:b/>
                <w:bCs/>
                <w:sz w:val="20"/>
                <w:szCs w:val="20"/>
                <w:lang w:val="es"/>
              </w:rPr>
              <w:fldChar w:fldCharType="begin">
                <w:ffData>
                  <w:name w:val="Check6"/>
                  <w:enabled/>
                  <w:calcOnExit w:val="0"/>
                  <w:checkBox>
                    <w:sizeAuto/>
                    <w:default w:val="0"/>
                  </w:checkBox>
                </w:ffData>
              </w:fldChar>
            </w:r>
            <w:r>
              <w:rPr>
                <w:b/>
                <w:bCs/>
                <w:sz w:val="20"/>
                <w:szCs w:val="20"/>
                <w:lang w:val="es"/>
              </w:rPr>
              <w:instrText xml:space="preserve"> FORMCHECKBOX </w:instrText>
            </w:r>
            <w:r w:rsidR="00955B24">
              <w:rPr>
                <w:b/>
                <w:bCs/>
                <w:sz w:val="20"/>
                <w:szCs w:val="20"/>
                <w:lang w:val="es"/>
              </w:rPr>
            </w:r>
            <w:r w:rsidR="00955B24">
              <w:rPr>
                <w:b/>
                <w:bCs/>
                <w:sz w:val="20"/>
                <w:szCs w:val="20"/>
                <w:lang w:val="es"/>
              </w:rPr>
              <w:fldChar w:fldCharType="separate"/>
            </w:r>
            <w:r>
              <w:rPr>
                <w:b/>
                <w:bCs/>
                <w:sz w:val="20"/>
                <w:szCs w:val="20"/>
                <w:lang w:val="es"/>
              </w:rPr>
              <w:fldChar w:fldCharType="end"/>
            </w:r>
            <w:r>
              <w:rPr>
                <w:b/>
                <w:bCs/>
                <w:sz w:val="20"/>
                <w:szCs w:val="20"/>
                <w:lang w:val="es"/>
              </w:rPr>
              <w:t xml:space="preserve"> Envió la herramienta por correo, sin respuesta después de 6 meses    </w:t>
            </w:r>
          </w:p>
          <w:p w14:paraId="509A622F" w14:textId="77777777" w:rsidR="00623CA4" w:rsidRPr="00BE33BA" w:rsidRDefault="00623CA4" w:rsidP="00623CA4">
            <w:pPr>
              <w:rPr>
                <w:b/>
                <w:sz w:val="20"/>
                <w:szCs w:val="20"/>
                <w:lang w:val="es-419"/>
              </w:rPr>
            </w:pPr>
          </w:p>
        </w:tc>
      </w:tr>
    </w:tbl>
    <w:p w14:paraId="49482C5B" w14:textId="77777777" w:rsidR="005463D3" w:rsidRPr="00BE33BA" w:rsidRDefault="005463D3" w:rsidP="002506C1">
      <w:pPr>
        <w:rPr>
          <w:b/>
          <w:u w:val="single"/>
          <w:lang w:val="es-419"/>
        </w:rPr>
      </w:pPr>
    </w:p>
    <w:sectPr w:rsidR="005463D3" w:rsidRPr="00BE33BA" w:rsidSect="00BE33BA">
      <w:headerReference w:type="default" r:id="rId11"/>
      <w:footerReference w:type="default" r:id="rId12"/>
      <w:pgSz w:w="12240" w:h="15840"/>
      <w:pgMar w:top="720" w:right="720" w:bottom="720" w:left="720" w:header="73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5289" w14:textId="77777777" w:rsidR="00487FB4" w:rsidRDefault="00487FB4" w:rsidP="00D6514C">
      <w:pPr>
        <w:spacing w:after="0" w:line="240" w:lineRule="auto"/>
      </w:pPr>
      <w:r>
        <w:separator/>
      </w:r>
    </w:p>
  </w:endnote>
  <w:endnote w:type="continuationSeparator" w:id="0">
    <w:p w14:paraId="410EAE0E" w14:textId="77777777" w:rsidR="00487FB4" w:rsidRDefault="00487FB4" w:rsidP="00D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BE76" w14:textId="77777777" w:rsidR="00D6514C" w:rsidRPr="00D6514C" w:rsidRDefault="00D6514C">
    <w:pPr>
      <w:pStyle w:val="Footer"/>
      <w:rPr>
        <w:sz w:val="16"/>
        <w:szCs w:val="16"/>
      </w:rPr>
    </w:pPr>
    <w:r>
      <w:rPr>
        <w:sz w:val="16"/>
        <w:szCs w:val="16"/>
        <w:lang w:val="es"/>
      </w:rPr>
      <w:t>CHC REVISADO 111919</w:t>
    </w:r>
    <w:r>
      <w:rPr>
        <w:sz w:val="16"/>
        <w:szCs w:val="16"/>
        <w:lang w:val="es"/>
      </w:rPr>
      <w:tab/>
    </w:r>
    <w:r>
      <w:rPr>
        <w:sz w:val="16"/>
        <w:szCs w:val="16"/>
        <w:lang w:val="es"/>
      </w:rPr>
      <w:tab/>
    </w:r>
    <w:r>
      <w:rPr>
        <w:sz w:val="16"/>
        <w:szCs w:val="16"/>
        <w:lang w:val="es"/>
      </w:rPr>
      <w:fldChar w:fldCharType="begin"/>
    </w:r>
    <w:r>
      <w:rPr>
        <w:sz w:val="16"/>
        <w:szCs w:val="16"/>
        <w:lang w:val="es"/>
      </w:rPr>
      <w:instrText xml:space="preserve"> PAGE   \* MERGEFORMAT </w:instrText>
    </w:r>
    <w:r>
      <w:rPr>
        <w:sz w:val="16"/>
        <w:szCs w:val="16"/>
        <w:lang w:val="es"/>
      </w:rPr>
      <w:fldChar w:fldCharType="separate"/>
    </w:r>
    <w:r>
      <w:rPr>
        <w:noProof/>
        <w:sz w:val="16"/>
        <w:szCs w:val="16"/>
        <w:lang w:val="es"/>
      </w:rPr>
      <w:t>1</w:t>
    </w:r>
    <w:r>
      <w:rPr>
        <w:noProof/>
        <w:sz w:val="16"/>
        <w:szCs w:val="16"/>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D3632" w14:textId="77777777" w:rsidR="00487FB4" w:rsidRDefault="00487FB4" w:rsidP="00D6514C">
      <w:pPr>
        <w:spacing w:after="0" w:line="240" w:lineRule="auto"/>
      </w:pPr>
      <w:r>
        <w:separator/>
      </w:r>
    </w:p>
  </w:footnote>
  <w:footnote w:type="continuationSeparator" w:id="0">
    <w:p w14:paraId="039C32F0" w14:textId="77777777" w:rsidR="00487FB4" w:rsidRDefault="00487FB4" w:rsidP="00D6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23" w:type="dxa"/>
      <w:tblLook w:val="0000" w:firstRow="0" w:lastRow="0" w:firstColumn="0" w:lastColumn="0" w:noHBand="0" w:noVBand="0"/>
    </w:tblPr>
    <w:tblGrid>
      <w:gridCol w:w="4687"/>
      <w:gridCol w:w="236"/>
    </w:tblGrid>
    <w:tr w:rsidR="00D6514C" w:rsidRPr="00BE33BA" w14:paraId="13E8839D" w14:textId="77777777" w:rsidTr="00BE33BA">
      <w:trPr>
        <w:cantSplit/>
        <w:trHeight w:val="58"/>
      </w:trPr>
      <w:tc>
        <w:tcPr>
          <w:tcW w:w="4687" w:type="dxa"/>
          <w:vMerge w:val="restart"/>
        </w:tcPr>
        <w:p w14:paraId="1281E694" w14:textId="21B71EC6" w:rsidR="00D6514C" w:rsidRPr="00CE412C" w:rsidRDefault="00D6514C" w:rsidP="00D6514C">
          <w:pPr>
            <w:keepNext/>
            <w:spacing w:after="0" w:line="240" w:lineRule="auto"/>
            <w:jc w:val="center"/>
            <w:outlineLvl w:val="1"/>
            <w:rPr>
              <w:rFonts w:ascii="Arial" w:eastAsia="Times New Roman" w:hAnsi="Arial" w:cs="Arial"/>
              <w:b/>
              <w:sz w:val="28"/>
              <w:szCs w:val="28"/>
              <w:lang w:val="es-419"/>
            </w:rPr>
          </w:pPr>
          <w:bookmarkStart w:id="2" w:name="_Hlk25053130"/>
          <w:r w:rsidRPr="00CE412C">
            <w:rPr>
              <w:rFonts w:ascii="Arial" w:eastAsia="Times New Roman" w:hAnsi="Arial" w:cs="Arial"/>
              <w:b/>
              <w:sz w:val="28"/>
              <w:szCs w:val="28"/>
              <w:lang w:val="es-419"/>
            </w:rPr>
            <w:t>División de</w:t>
          </w:r>
          <w:r w:rsidR="00BE33BA" w:rsidRPr="00CE412C">
            <w:rPr>
              <w:rFonts w:ascii="Arial" w:eastAsia="Times New Roman" w:hAnsi="Arial" w:cs="Arial"/>
              <w:b/>
              <w:sz w:val="28"/>
              <w:szCs w:val="28"/>
              <w:lang w:val="es-419"/>
            </w:rPr>
            <w:t xml:space="preserve"> </w:t>
          </w:r>
          <w:r w:rsidRPr="00CE412C">
            <w:rPr>
              <w:rFonts w:ascii="Arial" w:eastAsia="Times New Roman" w:hAnsi="Arial" w:cs="Arial"/>
              <w:b/>
              <w:sz w:val="28"/>
              <w:szCs w:val="28"/>
              <w:lang w:val="es-419"/>
            </w:rPr>
            <w:t>Servicios de</w:t>
          </w:r>
        </w:p>
        <w:p w14:paraId="1C777F6E" w14:textId="77777777" w:rsidR="00D6514C" w:rsidRPr="00CE412C" w:rsidRDefault="00611777" w:rsidP="00D6514C">
          <w:pPr>
            <w:keepNext/>
            <w:spacing w:after="0" w:line="240" w:lineRule="auto"/>
            <w:jc w:val="center"/>
            <w:outlineLvl w:val="1"/>
            <w:rPr>
              <w:rFonts w:ascii="Arial" w:eastAsia="Times New Roman" w:hAnsi="Arial" w:cs="Arial"/>
              <w:b/>
              <w:sz w:val="28"/>
              <w:szCs w:val="28"/>
              <w:lang w:val="es-419"/>
            </w:rPr>
          </w:pPr>
          <w:r w:rsidRPr="00CE412C">
            <w:rPr>
              <w:rFonts w:ascii="Arial" w:eastAsia="Times New Roman" w:hAnsi="Arial" w:cs="Arial"/>
              <w:b/>
              <w:sz w:val="28"/>
              <w:szCs w:val="28"/>
              <w:lang w:val="es-419"/>
            </w:rPr>
            <w:t xml:space="preserve">     Discapacidades del Desarrollo</w:t>
          </w:r>
        </w:p>
        <w:p w14:paraId="2F605343" w14:textId="2031CF17" w:rsidR="00D6514C" w:rsidRPr="00CE412C" w:rsidRDefault="00D6514C" w:rsidP="00BE33BA">
          <w:pPr>
            <w:keepNext/>
            <w:spacing w:after="0" w:line="240" w:lineRule="auto"/>
            <w:jc w:val="center"/>
            <w:outlineLvl w:val="1"/>
            <w:rPr>
              <w:rFonts w:ascii="Arial" w:hAnsi="Arial" w:cs="Arial"/>
              <w:lang w:val="es-419"/>
            </w:rPr>
          </w:pPr>
          <w:r w:rsidRPr="00CE412C">
            <w:rPr>
              <w:rFonts w:ascii="Arial" w:eastAsia="Times New Roman" w:hAnsi="Arial" w:cs="Arial"/>
              <w:b/>
              <w:lang w:val="es-419"/>
            </w:rPr>
            <w:t>NIÑOS CON CONDICIONES CRÓNICAS DE SALUD</w:t>
          </w:r>
          <w:bookmarkEnd w:id="2"/>
        </w:p>
      </w:tc>
      <w:tc>
        <w:tcPr>
          <w:tcW w:w="236" w:type="dxa"/>
        </w:tcPr>
        <w:p w14:paraId="1D6702F0" w14:textId="77777777" w:rsidR="00D6514C" w:rsidRPr="00BE33BA" w:rsidRDefault="00D6514C" w:rsidP="00D6514C">
          <w:pPr>
            <w:rPr>
              <w:lang w:val="es-419"/>
            </w:rPr>
          </w:pPr>
          <w:r w:rsidRPr="00BE33BA">
            <w:rPr>
              <w:lang w:val="es"/>
            </w:rPr>
            <w:t xml:space="preserve">                                                                                      </w:t>
          </w:r>
        </w:p>
      </w:tc>
    </w:tr>
    <w:tr w:rsidR="00D6514C" w:rsidRPr="00BE33BA" w14:paraId="6D4A56E1" w14:textId="77777777" w:rsidTr="00BE33BA">
      <w:trPr>
        <w:cantSplit/>
        <w:trHeight w:val="160"/>
      </w:trPr>
      <w:tc>
        <w:tcPr>
          <w:tcW w:w="4687" w:type="dxa"/>
          <w:vMerge/>
        </w:tcPr>
        <w:p w14:paraId="5A0DCA04" w14:textId="77777777" w:rsidR="00D6514C" w:rsidRPr="00BE33BA" w:rsidRDefault="00D6514C" w:rsidP="00D6514C">
          <w:pPr>
            <w:jc w:val="center"/>
            <w:rPr>
              <w:rFonts w:ascii="Arial" w:hAnsi="Arial" w:cs="Arial"/>
              <w:lang w:val="es-419"/>
            </w:rPr>
          </w:pPr>
        </w:p>
      </w:tc>
      <w:tc>
        <w:tcPr>
          <w:tcW w:w="236" w:type="dxa"/>
        </w:tcPr>
        <w:p w14:paraId="5E0BED31" w14:textId="77777777" w:rsidR="00D6514C" w:rsidRPr="00BE33BA" w:rsidRDefault="00D6514C" w:rsidP="00D6514C">
          <w:pPr>
            <w:jc w:val="center"/>
            <w:rPr>
              <w:rFonts w:ascii="AGaramond Bold" w:hAnsi="AGaramond Bold"/>
              <w:sz w:val="20"/>
              <w:szCs w:val="20"/>
              <w:lang w:val="es-419"/>
            </w:rPr>
          </w:pPr>
        </w:p>
        <w:p w14:paraId="0A9766AB" w14:textId="77777777" w:rsidR="00D6514C" w:rsidRPr="00BE33BA" w:rsidRDefault="00D6514C" w:rsidP="00D6514C">
          <w:pPr>
            <w:jc w:val="center"/>
            <w:rPr>
              <w:rFonts w:ascii="Arial" w:hAnsi="Arial" w:cs="Arial"/>
              <w:sz w:val="32"/>
              <w:lang w:val="es-419"/>
            </w:rPr>
          </w:pPr>
        </w:p>
      </w:tc>
    </w:tr>
  </w:tbl>
  <w:p w14:paraId="57F3EEBF" w14:textId="77777777" w:rsidR="00D6514C" w:rsidRPr="00BE33BA" w:rsidRDefault="00611777">
    <w:pPr>
      <w:pStyle w:val="Header"/>
    </w:pPr>
    <w:r w:rsidRPr="00BE33BA">
      <w:rPr>
        <w:noProof/>
        <w:sz w:val="24"/>
        <w:szCs w:val="24"/>
        <w:lang w:val="es"/>
      </w:rPr>
      <mc:AlternateContent>
        <mc:Choice Requires="wps">
          <w:drawing>
            <wp:anchor distT="0" distB="0" distL="114300" distR="114300" simplePos="0" relativeHeight="251656192" behindDoc="0" locked="0" layoutInCell="1" allowOverlap="1" wp14:anchorId="2DE96178" wp14:editId="6D4D10EF">
              <wp:simplePos x="0" y="0"/>
              <wp:positionH relativeFrom="column">
                <wp:posOffset>3175889</wp:posOffset>
              </wp:positionH>
              <wp:positionV relativeFrom="paragraph">
                <wp:posOffset>-628726</wp:posOffset>
              </wp:positionV>
              <wp:extent cx="3876040" cy="24066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704B9" w14:textId="6A3A98CA" w:rsidR="00D6514C" w:rsidRPr="00BE33BA" w:rsidRDefault="00D6514C" w:rsidP="00BE33BA">
                          <w:pPr>
                            <w:pStyle w:val="BasicParagraph"/>
                            <w:jc w:val="right"/>
                            <w:rPr>
                              <w:lang w:val="es-419"/>
                            </w:rPr>
                          </w:pPr>
                          <w:bookmarkStart w:id="3" w:name="_Hlk25053288"/>
                          <w:r>
                            <w:rPr>
                              <w:rFonts w:ascii="Futura Medium" w:hAnsi="Futura Medium" w:cs="Futura Medium"/>
                              <w:color w:val="54B948"/>
                              <w:sz w:val="18"/>
                              <w:szCs w:val="18"/>
                              <w:lang w:val="es"/>
                            </w:rPr>
                            <w:t>CENTRO NACIONAL DE TRANSICIÓN DE ATENCIÓN MÉDICA</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96178" id="_x0000_t202" coordsize="21600,21600" o:spt="202" path="m,l,21600r21600,l21600,xe">
              <v:stroke joinstyle="miter"/>
              <v:path gradientshapeok="t" o:connecttype="rect"/>
            </v:shapetype>
            <v:shape id="Text Box 3" o:spid="_x0000_s1026" type="#_x0000_t202" style="position:absolute;margin-left:250.05pt;margin-top:-49.5pt;width:305.2pt;height:1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ReggIAAA8FAAAOAAAAZHJzL2Uyb0RvYy54bWysVG1v2yAQ/j5p/wHxPbWdOi+26lRNukyT&#10;uhep3Q8ggGM0DAxI7K7af9+BkzTdizRN8wcM3PHw3N1zXF33rUR7bp3QqsLZRYoRV1QzobYV/vyw&#10;Hs0xcp4oRqRWvMKP3OHrxetXV50p+Vg3WjJuEYAoV3amwo33pkwSRxveEnehDVdgrLVtiYel3SbM&#10;kg7QW5mM03SadNoyYzXlzsHu7WDEi4hf15z6j3XtuEeywsDNx9HGcRPGZHFFyq0lphH0QIP8A4uW&#10;CAWXnqBuiSdoZ8UvUK2gVjtd+wuq20TXtaA8xgDRZOlP0dw3xPAYCyTHmVOa3P+DpR/2nywSrMKX&#10;GCnSQokeeO/RUvfoMmSnM64Ep3sDbr6HbahyjNSZO02/OKT0qiFqy2+s1V3DCQN2WTiZnB0dcFwA&#10;2XTvNYNryM7rCNTXtg2pg2QgQIcqPZ4qE6hQ2Lycz6ZpDiYKtnGeTqeTeAUpj6eNdf4t1y0Kkwpb&#10;qHxEJ/s75wMbUh5dwmVOS8HWQsq4sNvNSlq0J6CSdfwO6C/cpArOSodjA+KwAyThjmALdGPVn4oM&#10;WC7HxWg9nc9G+TqfjIpZOh+lWbEsIJQiv11/DwSzvGwEY1zdCcWPCszyv6vwoRcG7UQNoq7CxWQ8&#10;GUr0xyDT+P0uyFZ4aEgp2grPT06kDIV9oxiETUpPhBzmyUv6McuQg+M/ZiXKIFR+0IDvNz2gBG1s&#10;NHsEQVgN9YLSwisCk0bbbxh10JEVdl93xHKM5DsFoiqyPCjAx0U+mY1hYc8tm3MLURSgKuwxGqYr&#10;P7T9zlixbeCmQcZK34AQaxE18szqIF/ouhjM4YUIbX2+jl7P79jiBwAAAP//AwBQSwMEFAAGAAgA&#10;AAAhACV50pbfAAAADAEAAA8AAABkcnMvZG93bnJldi54bWxMj8FOwzAMhu9IvENkJC5oS4JoR0vT&#10;CZBAXDf2AG7rtRWNUzXZ2r092QmOtj/9/v5iu9hBnGnyvWMDeq1AENeu6bk1cPj+WD2D8AG5wcEx&#10;GbiQh215e1Ng3riZd3Teh1bEEPY5GuhCGHMpfd2RRb92I3G8Hd1kMcRxamUz4RzD7SAflUqlxZ7j&#10;hw5Heu+o/tmfrIHj1/yQZHP1GQ6b3VP6hv2mchdj7u+W1xcQgZbwB8NVP6pDGZ0qd+LGi8FAopSO&#10;qIFVlsVSV0JrlYCo4irVGmRZyP8lyl8AAAD//wMAUEsBAi0AFAAGAAgAAAAhALaDOJL+AAAA4QEA&#10;ABMAAAAAAAAAAAAAAAAAAAAAAFtDb250ZW50X1R5cGVzXS54bWxQSwECLQAUAAYACAAAACEAOP0h&#10;/9YAAACUAQAACwAAAAAAAAAAAAAAAAAvAQAAX3JlbHMvLnJlbHNQSwECLQAUAAYACAAAACEAsCQ0&#10;XoICAAAPBQAADgAAAAAAAAAAAAAAAAAuAgAAZHJzL2Uyb0RvYy54bWxQSwECLQAUAAYACAAAACEA&#10;JXnSlt8AAAAMAQAADwAAAAAAAAAAAAAAAADcBAAAZHJzL2Rvd25yZXYueG1sUEsFBgAAAAAEAAQA&#10;8wAAAOgFAAAAAA==&#10;" stroked="f">
              <v:textbox>
                <w:txbxContent>
                  <w:p w14:paraId="240704B9" w14:textId="6A3A98CA" w:rsidR="00D6514C" w:rsidRPr="00BE33BA" w:rsidRDefault="00D6514C" w:rsidP="00BE33BA">
                    <w:pPr>
                      <w:pStyle w:val="BasicParagraph"/>
                      <w:jc w:val="right"/>
                      <w:rPr>
                        <w:lang w:val="es-419"/>
                      </w:rPr>
                    </w:pPr>
                    <w:bookmarkStart w:id="4" w:name="_Hlk25053288"/>
                    <w:r>
                      <w:rPr>
                        <w:rFonts w:ascii="Futura Medium" w:hAnsi="Futura Medium" w:cs="Futura Medium"/>
                        <w:color w:val="54B948"/>
                        <w:sz w:val="18"/>
                        <w:szCs w:val="18"/>
                        <w:lang w:val="es"/>
                      </w:rPr>
                      <w:t>CENTRO NACIONAL DE TRANSICIÓN DE ATENCIÓN MÉDICA</w:t>
                    </w:r>
                    <w:bookmarkEnd w:id="4"/>
                  </w:p>
                </w:txbxContent>
              </v:textbox>
            </v:shape>
          </w:pict>
        </mc:Fallback>
      </mc:AlternateContent>
    </w:r>
    <w:r w:rsidRPr="00BE33BA">
      <w:rPr>
        <w:noProof/>
        <w:sz w:val="24"/>
        <w:szCs w:val="24"/>
        <w:lang w:val="es"/>
      </w:rPr>
      <w:drawing>
        <wp:anchor distT="0" distB="0" distL="114300" distR="114300" simplePos="0" relativeHeight="251680768" behindDoc="1" locked="0" layoutInCell="1" allowOverlap="1" wp14:anchorId="408F8095" wp14:editId="5C44B35D">
          <wp:simplePos x="0" y="0"/>
          <wp:positionH relativeFrom="column">
            <wp:posOffset>5625262</wp:posOffset>
          </wp:positionH>
          <wp:positionV relativeFrom="paragraph">
            <wp:posOffset>-1229385</wp:posOffset>
          </wp:positionV>
          <wp:extent cx="1143000" cy="617855"/>
          <wp:effectExtent l="0" t="0" r="0" b="0"/>
          <wp:wrapTight wrapText="bothSides">
            <wp:wrapPolygon edited="0">
              <wp:start x="7200" y="0"/>
              <wp:lineTo x="0" y="1998"/>
              <wp:lineTo x="0" y="12654"/>
              <wp:lineTo x="2160" y="20645"/>
              <wp:lineTo x="3960" y="20645"/>
              <wp:lineTo x="21240" y="18647"/>
              <wp:lineTo x="21240" y="8658"/>
              <wp:lineTo x="10800" y="0"/>
              <wp:lineTo x="720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143000" cy="6178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0BA9"/>
    <w:multiLevelType w:val="hybridMultilevel"/>
    <w:tmpl w:val="051A35AA"/>
    <w:lvl w:ilvl="0" w:tplc="87F673D0">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4C"/>
    <w:rsid w:val="000A1695"/>
    <w:rsid w:val="000C19AA"/>
    <w:rsid w:val="001436FC"/>
    <w:rsid w:val="001756F0"/>
    <w:rsid w:val="0022029F"/>
    <w:rsid w:val="002506C1"/>
    <w:rsid w:val="002C7334"/>
    <w:rsid w:val="00320BEA"/>
    <w:rsid w:val="00352A63"/>
    <w:rsid w:val="0040395D"/>
    <w:rsid w:val="00487FB4"/>
    <w:rsid w:val="005463D3"/>
    <w:rsid w:val="00611777"/>
    <w:rsid w:val="00623CA4"/>
    <w:rsid w:val="00805674"/>
    <w:rsid w:val="008A0C43"/>
    <w:rsid w:val="00955B24"/>
    <w:rsid w:val="00960078"/>
    <w:rsid w:val="009B0BAF"/>
    <w:rsid w:val="00B31ED0"/>
    <w:rsid w:val="00B53E7E"/>
    <w:rsid w:val="00B94BAE"/>
    <w:rsid w:val="00BE33BA"/>
    <w:rsid w:val="00CE0BA7"/>
    <w:rsid w:val="00CE412C"/>
    <w:rsid w:val="00D00019"/>
    <w:rsid w:val="00D6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F90BD"/>
  <w15:docId w15:val="{0CB20D9D-6CB0-4D88-A357-25963BCA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4C"/>
  </w:style>
  <w:style w:type="paragraph" w:styleId="Footer">
    <w:name w:val="footer"/>
    <w:basedOn w:val="Normal"/>
    <w:link w:val="FooterChar"/>
    <w:uiPriority w:val="99"/>
    <w:unhideWhenUsed/>
    <w:rsid w:val="00D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4C"/>
  </w:style>
  <w:style w:type="paragraph" w:customStyle="1" w:styleId="BasicParagraph">
    <w:name w:val="[Basic Paragraph]"/>
    <w:basedOn w:val="Normal"/>
    <w:uiPriority w:val="99"/>
    <w:rsid w:val="00D6514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PlaceholderText">
    <w:name w:val="Placeholder Text"/>
    <w:basedOn w:val="DefaultParagraphFont"/>
    <w:uiPriority w:val="99"/>
    <w:semiHidden/>
    <w:rsid w:val="00D6514C"/>
    <w:rPr>
      <w:color w:val="808080"/>
    </w:rPr>
  </w:style>
  <w:style w:type="table" w:styleId="TableGrid">
    <w:name w:val="Table Grid"/>
    <w:basedOn w:val="TableNormal"/>
    <w:uiPriority w:val="59"/>
    <w:rsid w:val="00D6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463D3"/>
    <w:pPr>
      <w:ind w:left="720"/>
      <w:contextualSpacing/>
    </w:pPr>
  </w:style>
  <w:style w:type="paragraph" w:styleId="NoSpacing">
    <w:name w:val="No Spacing"/>
    <w:uiPriority w:val="1"/>
    <w:qFormat/>
    <w:rsid w:val="005463D3"/>
    <w:pPr>
      <w:spacing w:after="0" w:line="240" w:lineRule="auto"/>
    </w:pPr>
  </w:style>
  <w:style w:type="character" w:styleId="CommentReference">
    <w:name w:val="annotation reference"/>
    <w:basedOn w:val="DefaultParagraphFont"/>
    <w:uiPriority w:val="99"/>
    <w:semiHidden/>
    <w:unhideWhenUsed/>
    <w:rsid w:val="002506C1"/>
    <w:rPr>
      <w:sz w:val="16"/>
      <w:szCs w:val="16"/>
    </w:rPr>
  </w:style>
  <w:style w:type="paragraph" w:styleId="CommentText">
    <w:name w:val="annotation text"/>
    <w:basedOn w:val="Normal"/>
    <w:link w:val="CommentTextChar"/>
    <w:uiPriority w:val="99"/>
    <w:semiHidden/>
    <w:unhideWhenUsed/>
    <w:rsid w:val="002506C1"/>
    <w:pPr>
      <w:spacing w:line="240" w:lineRule="auto"/>
    </w:pPr>
    <w:rPr>
      <w:sz w:val="20"/>
      <w:szCs w:val="20"/>
    </w:rPr>
  </w:style>
  <w:style w:type="character" w:customStyle="1" w:styleId="CommentTextChar">
    <w:name w:val="Comment Text Char"/>
    <w:basedOn w:val="DefaultParagraphFont"/>
    <w:link w:val="CommentText"/>
    <w:uiPriority w:val="99"/>
    <w:semiHidden/>
    <w:rsid w:val="002506C1"/>
    <w:rPr>
      <w:sz w:val="20"/>
      <w:szCs w:val="20"/>
    </w:rPr>
  </w:style>
  <w:style w:type="paragraph" w:styleId="BalloonText">
    <w:name w:val="Balloon Text"/>
    <w:basedOn w:val="Normal"/>
    <w:link w:val="BalloonTextChar"/>
    <w:uiPriority w:val="99"/>
    <w:semiHidden/>
    <w:unhideWhenUsed/>
    <w:rsid w:val="0062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A4"/>
    <w:rPr>
      <w:rFonts w:ascii="Segoe UI" w:hAnsi="Segoe UI" w:cs="Segoe UI"/>
      <w:sz w:val="18"/>
      <w:szCs w:val="18"/>
    </w:rPr>
  </w:style>
  <w:style w:type="paragraph" w:styleId="HTMLPreformatted">
    <w:name w:val="HTML Preformatted"/>
    <w:basedOn w:val="Normal"/>
    <w:link w:val="HTMLPreformattedChar"/>
    <w:semiHidden/>
    <w:rsid w:val="00CE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Times New Roman"/>
      <w:color w:val="000000"/>
      <w:sz w:val="20"/>
      <w:szCs w:val="20"/>
    </w:rPr>
  </w:style>
  <w:style w:type="character" w:customStyle="1" w:styleId="HTMLPreformattedChar">
    <w:name w:val="HTML Preformatted Char"/>
    <w:basedOn w:val="DefaultParagraphFont"/>
    <w:link w:val="HTMLPreformatted"/>
    <w:semiHidden/>
    <w:rsid w:val="00CE0BA7"/>
    <w:rPr>
      <w:rFonts w:ascii="Arial Unicode MS" w:eastAsia="Courier New" w:hAnsi="Arial Unicode MS" w:cs="Times New Roman"/>
      <w:color w:val="000000"/>
      <w:sz w:val="20"/>
      <w:szCs w:val="20"/>
    </w:rPr>
  </w:style>
  <w:style w:type="paragraph" w:styleId="BodyTextIndent">
    <w:name w:val="Body Text Indent"/>
    <w:basedOn w:val="Normal"/>
    <w:link w:val="BodyTextIndentChar"/>
    <w:semiHidden/>
    <w:rsid w:val="00CE0BA7"/>
    <w:pPr>
      <w:spacing w:after="0" w:line="240" w:lineRule="auto"/>
      <w:ind w:left="180" w:hanging="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E0BA7"/>
    <w:rPr>
      <w:rFonts w:ascii="Times New Roman" w:eastAsia="Times New Roman" w:hAnsi="Times New Roman" w:cs="Times New Roman"/>
      <w:sz w:val="24"/>
      <w:szCs w:val="24"/>
    </w:rPr>
  </w:style>
  <w:style w:type="paragraph" w:customStyle="1" w:styleId="ColorfulList-Accent11">
    <w:name w:val="Colorful List - Accent 11"/>
    <w:basedOn w:val="Normal"/>
    <w:uiPriority w:val="72"/>
    <w:qFormat/>
    <w:rsid w:val="00B94BA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E8C9E7E-70BD-4A12-887F-A2AB6FE1BF60}"/>
      </w:docPartPr>
      <w:docPartBody>
        <w:p w:rsidR="008009C7" w:rsidRDefault="00410702">
          <w:r w:rsidRPr="00FF41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0587BE-C181-4169-80A5-CC2C18505914}"/>
      </w:docPartPr>
      <w:docPartBody>
        <w:p w:rsidR="008009C7" w:rsidRDefault="00410702">
          <w:r w:rsidRPr="00FF41D0">
            <w:rPr>
              <w:rStyle w:val="PlaceholderText"/>
            </w:rPr>
            <w:t>Click or tap to enter a date.</w:t>
          </w:r>
        </w:p>
      </w:docPartBody>
    </w:docPart>
    <w:docPart>
      <w:docPartPr>
        <w:name w:val="6617E11874654D55BB5EB38F74AD2E5D"/>
        <w:category>
          <w:name w:val="General"/>
          <w:gallery w:val="placeholder"/>
        </w:category>
        <w:types>
          <w:type w:val="bbPlcHdr"/>
        </w:types>
        <w:behaviors>
          <w:behavior w:val="content"/>
        </w:behaviors>
        <w:guid w:val="{36F767E7-542D-44E7-AA07-A913F033312F}"/>
      </w:docPartPr>
      <w:docPartBody>
        <w:p w:rsidR="006927B3" w:rsidRDefault="008009C7" w:rsidP="008009C7">
          <w:pPr>
            <w:pStyle w:val="6617E11874654D55BB5EB38F74AD2E5D"/>
          </w:pPr>
          <w:r w:rsidRPr="00FF41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702"/>
    <w:rsid w:val="00410702"/>
    <w:rsid w:val="006927B3"/>
    <w:rsid w:val="008009C7"/>
    <w:rsid w:val="009475DA"/>
    <w:rsid w:val="00CD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9C7"/>
    <w:rPr>
      <w:color w:val="808080"/>
    </w:rPr>
  </w:style>
  <w:style w:type="paragraph" w:customStyle="1" w:styleId="6617E11874654D55BB5EB38F74AD2E5D">
    <w:name w:val="6617E11874654D55BB5EB38F74AD2E5D"/>
    <w:rsid w:val="00800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C8833D9390B48944413F92BC342A9" ma:contentTypeVersion="5" ma:contentTypeDescription="Create a new document." ma:contentTypeScope="" ma:versionID="96f392562287ee0252b2869c6e242eff">
  <xsd:schema xmlns:xsd="http://www.w3.org/2001/XMLSchema" xmlns:xs="http://www.w3.org/2001/XMLSchema" xmlns:p="http://schemas.microsoft.com/office/2006/metadata/properties" xmlns:ns3="ba4c5980-b105-464d-a8f5-40a8a254ec2f" xmlns:ns4="7e2a5c78-f98b-4539-b91b-f02dc16b187c" targetNamespace="http://schemas.microsoft.com/office/2006/metadata/properties" ma:root="true" ma:fieldsID="0a66edd1acbb7d1da4b834ef9390e281" ns3:_="" ns4:_="">
    <xsd:import namespace="ba4c5980-b105-464d-a8f5-40a8a254ec2f"/>
    <xsd:import namespace="7e2a5c78-f98b-4539-b91b-f02dc16b18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5980-b105-464d-a8f5-40a8a254ec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a5c78-f98b-4539-b91b-f02dc16b18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E6BB-069E-427D-875F-00FFE28226F6}">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ba4c5980-b105-464d-a8f5-40a8a254ec2f"/>
    <ds:schemaRef ds:uri="http://schemas.openxmlformats.org/package/2006/metadata/core-properties"/>
    <ds:schemaRef ds:uri="7e2a5c78-f98b-4539-b91b-f02dc16b187c"/>
    <ds:schemaRef ds:uri="http://purl.org/dc/dcmitype/"/>
  </ds:schemaRefs>
</ds:datastoreItem>
</file>

<file path=customXml/itemProps2.xml><?xml version="1.0" encoding="utf-8"?>
<ds:datastoreItem xmlns:ds="http://schemas.openxmlformats.org/officeDocument/2006/customXml" ds:itemID="{20EE0A98-936C-4695-A1E8-C252B25CC798}">
  <ds:schemaRefs>
    <ds:schemaRef ds:uri="http://schemas.microsoft.com/sharepoint/v3/contenttype/forms"/>
  </ds:schemaRefs>
</ds:datastoreItem>
</file>

<file path=customXml/itemProps3.xml><?xml version="1.0" encoding="utf-8"?>
<ds:datastoreItem xmlns:ds="http://schemas.openxmlformats.org/officeDocument/2006/customXml" ds:itemID="{CA372DE2-CAA2-4C1B-828A-1FC2526C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5980-b105-464d-a8f5-40a8a254ec2f"/>
    <ds:schemaRef ds:uri="7e2a5c78-f98b-4539-b91b-f02dc16b1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14A70-E28C-4A84-84D3-EFE6DBF8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 (DHHS DDS)</dc:creator>
  <cp:lastModifiedBy>Stacey Schratz</cp:lastModifiedBy>
  <cp:revision>2</cp:revision>
  <cp:lastPrinted>2019-11-19T21:57:00Z</cp:lastPrinted>
  <dcterms:created xsi:type="dcterms:W3CDTF">2020-07-08T16:05:00Z</dcterms:created>
  <dcterms:modified xsi:type="dcterms:W3CDTF">2020-07-08T16:05:00Z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0x010100EA8C8833D9390B48944413F92BC342A9</vt:lpwstr>
  </property>
</Properties>
</file>